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8C18" w14:textId="10220E20" w:rsidR="00302C46" w:rsidRPr="00781F99" w:rsidRDefault="00302C46" w:rsidP="00500EBF">
      <w:pPr>
        <w:tabs>
          <w:tab w:val="left" w:pos="540"/>
        </w:tabs>
        <w:rPr>
          <w:rFonts w:eastAsia="Times New Roman"/>
          <w:sz w:val="28"/>
          <w:szCs w:val="28"/>
          <w:lang w:eastAsia="lv-LV"/>
        </w:rPr>
      </w:pPr>
    </w:p>
    <w:p w14:paraId="0584925F" w14:textId="77777777" w:rsidR="00302C46" w:rsidRPr="00781F99" w:rsidRDefault="00302C46" w:rsidP="00500EBF">
      <w:pPr>
        <w:tabs>
          <w:tab w:val="left" w:pos="540"/>
        </w:tabs>
        <w:rPr>
          <w:rFonts w:eastAsia="Times New Roman"/>
          <w:sz w:val="28"/>
          <w:szCs w:val="28"/>
          <w:lang w:eastAsia="lv-LV"/>
        </w:rPr>
      </w:pPr>
    </w:p>
    <w:p w14:paraId="3B24FB9D" w14:textId="548E0493" w:rsidR="003364C2" w:rsidRPr="00781F99" w:rsidRDefault="003364C2" w:rsidP="00500EBF">
      <w:pPr>
        <w:tabs>
          <w:tab w:val="left" w:pos="6663"/>
        </w:tabs>
        <w:rPr>
          <w:sz w:val="28"/>
          <w:szCs w:val="28"/>
        </w:rPr>
      </w:pPr>
      <w:r w:rsidRPr="00781F99">
        <w:rPr>
          <w:sz w:val="28"/>
          <w:szCs w:val="28"/>
        </w:rPr>
        <w:t xml:space="preserve">2019. gada </w:t>
      </w:r>
      <w:r w:rsidR="00ED5F4F">
        <w:rPr>
          <w:sz w:val="28"/>
          <w:szCs w:val="28"/>
        </w:rPr>
        <w:t>13. augustā</w:t>
      </w:r>
      <w:r w:rsidRPr="00781F99">
        <w:rPr>
          <w:sz w:val="28"/>
          <w:szCs w:val="28"/>
        </w:rPr>
        <w:tab/>
        <w:t>Noteikumi Nr.</w:t>
      </w:r>
      <w:r w:rsidR="00ED5F4F">
        <w:rPr>
          <w:sz w:val="28"/>
          <w:szCs w:val="28"/>
        </w:rPr>
        <w:t> 361</w:t>
      </w:r>
    </w:p>
    <w:p w14:paraId="14D59B0B" w14:textId="31A09C99" w:rsidR="003364C2" w:rsidRPr="00781F99" w:rsidRDefault="003364C2" w:rsidP="00500EBF">
      <w:pPr>
        <w:tabs>
          <w:tab w:val="left" w:pos="6663"/>
        </w:tabs>
        <w:rPr>
          <w:sz w:val="28"/>
          <w:szCs w:val="28"/>
        </w:rPr>
      </w:pPr>
      <w:r w:rsidRPr="00781F99">
        <w:rPr>
          <w:sz w:val="28"/>
          <w:szCs w:val="28"/>
        </w:rPr>
        <w:t>Rīgā</w:t>
      </w:r>
      <w:r w:rsidRPr="00781F99">
        <w:rPr>
          <w:sz w:val="28"/>
          <w:szCs w:val="28"/>
        </w:rPr>
        <w:tab/>
        <w:t>(prot. Nr. </w:t>
      </w:r>
      <w:r w:rsidR="00ED5F4F">
        <w:rPr>
          <w:sz w:val="28"/>
          <w:szCs w:val="28"/>
        </w:rPr>
        <w:t>34</w:t>
      </w:r>
      <w:r w:rsidRPr="00781F99">
        <w:rPr>
          <w:sz w:val="28"/>
          <w:szCs w:val="28"/>
        </w:rPr>
        <w:t> </w:t>
      </w:r>
      <w:r w:rsidR="00ED5F4F">
        <w:rPr>
          <w:sz w:val="28"/>
          <w:szCs w:val="28"/>
        </w:rPr>
        <w:t>11</w:t>
      </w:r>
      <w:bookmarkStart w:id="0" w:name="_GoBack"/>
      <w:bookmarkEnd w:id="0"/>
      <w:r w:rsidRPr="00781F99">
        <w:rPr>
          <w:sz w:val="28"/>
          <w:szCs w:val="28"/>
        </w:rPr>
        <w:t>. §)</w:t>
      </w:r>
    </w:p>
    <w:p w14:paraId="45B9ABA0" w14:textId="77777777" w:rsidR="00061F92" w:rsidRPr="00781F99" w:rsidRDefault="00061F92" w:rsidP="00500EBF">
      <w:pPr>
        <w:jc w:val="both"/>
        <w:rPr>
          <w:iCs/>
          <w:sz w:val="28"/>
          <w:szCs w:val="28"/>
          <w:lang w:val="pt-BR"/>
        </w:rPr>
      </w:pPr>
    </w:p>
    <w:p w14:paraId="7EF9E3AD" w14:textId="4ABA39A5" w:rsidR="00567674" w:rsidRPr="00781F99" w:rsidRDefault="00567674" w:rsidP="00500EBF">
      <w:pPr>
        <w:ind w:left="284"/>
        <w:jc w:val="center"/>
        <w:rPr>
          <w:b/>
          <w:bCs/>
          <w:sz w:val="28"/>
          <w:szCs w:val="28"/>
        </w:rPr>
      </w:pPr>
      <w:r w:rsidRPr="00781F99">
        <w:rPr>
          <w:b/>
          <w:bCs/>
          <w:sz w:val="28"/>
          <w:szCs w:val="28"/>
        </w:rPr>
        <w:t xml:space="preserve">Grozījumi Ministru kabineta </w:t>
      </w:r>
      <w:r w:rsidR="00BC619F" w:rsidRPr="00781F99">
        <w:rPr>
          <w:b/>
          <w:bCs/>
          <w:sz w:val="28"/>
          <w:szCs w:val="28"/>
        </w:rPr>
        <w:t>20</w:t>
      </w:r>
      <w:r w:rsidR="002F2620" w:rsidRPr="00781F99">
        <w:rPr>
          <w:b/>
          <w:bCs/>
          <w:sz w:val="28"/>
          <w:szCs w:val="28"/>
        </w:rPr>
        <w:t>08</w:t>
      </w:r>
      <w:r w:rsidR="00BC619F" w:rsidRPr="00781F99">
        <w:rPr>
          <w:b/>
          <w:bCs/>
          <w:sz w:val="28"/>
          <w:szCs w:val="28"/>
        </w:rPr>
        <w:t>.</w:t>
      </w:r>
      <w:r w:rsidR="00406440" w:rsidRPr="00781F99">
        <w:rPr>
          <w:b/>
          <w:bCs/>
          <w:sz w:val="28"/>
          <w:szCs w:val="28"/>
        </w:rPr>
        <w:t> </w:t>
      </w:r>
      <w:r w:rsidR="00BC619F" w:rsidRPr="00781F99">
        <w:rPr>
          <w:b/>
          <w:bCs/>
          <w:sz w:val="28"/>
          <w:szCs w:val="28"/>
        </w:rPr>
        <w:t xml:space="preserve">gada </w:t>
      </w:r>
      <w:r w:rsidR="002F2620" w:rsidRPr="00781F99">
        <w:rPr>
          <w:b/>
          <w:bCs/>
          <w:sz w:val="28"/>
          <w:szCs w:val="28"/>
        </w:rPr>
        <w:t>25</w:t>
      </w:r>
      <w:r w:rsidR="00BC619F" w:rsidRPr="00781F99">
        <w:rPr>
          <w:b/>
          <w:bCs/>
          <w:sz w:val="28"/>
          <w:szCs w:val="28"/>
        </w:rPr>
        <w:t>.</w:t>
      </w:r>
      <w:r w:rsidR="00406440" w:rsidRPr="00781F99">
        <w:rPr>
          <w:b/>
          <w:bCs/>
          <w:sz w:val="28"/>
          <w:szCs w:val="28"/>
        </w:rPr>
        <w:t> </w:t>
      </w:r>
      <w:r w:rsidR="00BC619F" w:rsidRPr="00781F99">
        <w:rPr>
          <w:b/>
          <w:bCs/>
          <w:sz w:val="28"/>
          <w:szCs w:val="28"/>
        </w:rPr>
        <w:t>augusta noteikumos Nr.</w:t>
      </w:r>
      <w:r w:rsidR="00406440" w:rsidRPr="00781F99">
        <w:rPr>
          <w:b/>
          <w:bCs/>
          <w:sz w:val="28"/>
          <w:szCs w:val="28"/>
        </w:rPr>
        <w:t> </w:t>
      </w:r>
      <w:r w:rsidR="002F2620" w:rsidRPr="00781F99">
        <w:rPr>
          <w:b/>
          <w:bCs/>
          <w:sz w:val="28"/>
          <w:szCs w:val="28"/>
        </w:rPr>
        <w:t>677</w:t>
      </w:r>
      <w:r w:rsidR="00BC619F" w:rsidRPr="00781F99">
        <w:rPr>
          <w:b/>
          <w:bCs/>
          <w:sz w:val="28"/>
          <w:szCs w:val="28"/>
        </w:rPr>
        <w:t xml:space="preserve"> </w:t>
      </w:r>
      <w:r w:rsidR="003364C2" w:rsidRPr="00781F99">
        <w:rPr>
          <w:b/>
          <w:bCs/>
          <w:sz w:val="28"/>
          <w:szCs w:val="28"/>
        </w:rPr>
        <w:t>"</w:t>
      </w:r>
      <w:r w:rsidR="00BC619F" w:rsidRPr="00781F99">
        <w:rPr>
          <w:b/>
          <w:bCs/>
          <w:sz w:val="28"/>
          <w:szCs w:val="28"/>
        </w:rPr>
        <w:t xml:space="preserve">Noteikumi par </w:t>
      </w:r>
      <w:r w:rsidR="002F2620" w:rsidRPr="00781F99">
        <w:rPr>
          <w:b/>
          <w:bCs/>
          <w:sz w:val="28"/>
          <w:szCs w:val="28"/>
        </w:rPr>
        <w:t>iedzīvotāju ienākuma nodokļa paziņojumiem</w:t>
      </w:r>
      <w:r w:rsidR="003364C2" w:rsidRPr="00781F99">
        <w:rPr>
          <w:b/>
          <w:bCs/>
          <w:sz w:val="28"/>
          <w:szCs w:val="28"/>
        </w:rPr>
        <w:t>"</w:t>
      </w:r>
    </w:p>
    <w:p w14:paraId="439CE8B4" w14:textId="77777777" w:rsidR="00500EBF" w:rsidRPr="00781F99" w:rsidRDefault="00500EBF" w:rsidP="00500EBF">
      <w:pPr>
        <w:jc w:val="both"/>
        <w:rPr>
          <w:iCs/>
          <w:szCs w:val="28"/>
          <w:lang w:val="pt-BR"/>
        </w:rPr>
      </w:pPr>
    </w:p>
    <w:p w14:paraId="2C9B9A25" w14:textId="051DAE57" w:rsidR="00302C46" w:rsidRPr="00781F99" w:rsidRDefault="00BC619F" w:rsidP="00500EBF">
      <w:pPr>
        <w:ind w:left="284"/>
        <w:jc w:val="right"/>
        <w:rPr>
          <w:sz w:val="28"/>
          <w:szCs w:val="28"/>
        </w:rPr>
      </w:pPr>
      <w:r w:rsidRPr="00781F99">
        <w:rPr>
          <w:sz w:val="28"/>
          <w:szCs w:val="28"/>
        </w:rPr>
        <w:t>Izdoti saskaņā ar</w:t>
      </w:r>
    </w:p>
    <w:p w14:paraId="5010D50E" w14:textId="5EB5E8D1" w:rsidR="00302C46" w:rsidRPr="00781F99" w:rsidRDefault="00BD0CEE" w:rsidP="00500EBF">
      <w:pPr>
        <w:ind w:left="284"/>
        <w:jc w:val="right"/>
        <w:rPr>
          <w:sz w:val="28"/>
          <w:szCs w:val="28"/>
        </w:rPr>
      </w:pPr>
      <w:r w:rsidRPr="00781F99">
        <w:rPr>
          <w:sz w:val="28"/>
          <w:szCs w:val="28"/>
        </w:rPr>
        <w:t xml:space="preserve">likuma </w:t>
      </w:r>
      <w:r w:rsidR="003364C2" w:rsidRPr="00781F99">
        <w:rPr>
          <w:sz w:val="28"/>
          <w:szCs w:val="28"/>
        </w:rPr>
        <w:t>"</w:t>
      </w:r>
      <w:r w:rsidR="00E469F1" w:rsidRPr="00781F99">
        <w:rPr>
          <w:sz w:val="28"/>
          <w:szCs w:val="28"/>
        </w:rPr>
        <w:t>Par iedzīvotāju</w:t>
      </w:r>
    </w:p>
    <w:p w14:paraId="4BAAC8CD" w14:textId="23B91270" w:rsidR="00F83AD1" w:rsidRPr="00781F99" w:rsidRDefault="00E469F1" w:rsidP="00500EBF">
      <w:pPr>
        <w:ind w:left="284"/>
        <w:jc w:val="right"/>
        <w:rPr>
          <w:sz w:val="28"/>
          <w:szCs w:val="28"/>
        </w:rPr>
      </w:pPr>
      <w:r w:rsidRPr="00781F99">
        <w:rPr>
          <w:sz w:val="28"/>
          <w:szCs w:val="28"/>
        </w:rPr>
        <w:t>ienākuma nodokli</w:t>
      </w:r>
      <w:r w:rsidR="003364C2" w:rsidRPr="00781F99">
        <w:rPr>
          <w:sz w:val="28"/>
          <w:szCs w:val="28"/>
        </w:rPr>
        <w:t>"</w:t>
      </w:r>
    </w:p>
    <w:p w14:paraId="71E63FDB" w14:textId="2195A668" w:rsidR="00567674" w:rsidRPr="00781F99" w:rsidRDefault="00D41A4F" w:rsidP="00500EBF">
      <w:pPr>
        <w:tabs>
          <w:tab w:val="left" w:pos="1710"/>
          <w:tab w:val="right" w:pos="9354"/>
        </w:tabs>
        <w:ind w:left="284"/>
        <w:jc w:val="right"/>
        <w:rPr>
          <w:sz w:val="28"/>
          <w:szCs w:val="28"/>
        </w:rPr>
      </w:pPr>
      <w:r w:rsidRPr="00781F99">
        <w:rPr>
          <w:sz w:val="28"/>
          <w:szCs w:val="28"/>
        </w:rPr>
        <w:t>38</w:t>
      </w:r>
      <w:r w:rsidR="00B45B86" w:rsidRPr="00781F99">
        <w:rPr>
          <w:sz w:val="28"/>
          <w:szCs w:val="28"/>
        </w:rPr>
        <w:t>. </w:t>
      </w:r>
      <w:r w:rsidR="003A4956" w:rsidRPr="00781F99">
        <w:rPr>
          <w:sz w:val="28"/>
          <w:szCs w:val="28"/>
        </w:rPr>
        <w:t>p</w:t>
      </w:r>
      <w:r w:rsidR="00B02366" w:rsidRPr="00781F99">
        <w:rPr>
          <w:sz w:val="28"/>
          <w:szCs w:val="28"/>
        </w:rPr>
        <w:t xml:space="preserve">anta </w:t>
      </w:r>
      <w:r w:rsidRPr="00781F99">
        <w:rPr>
          <w:sz w:val="28"/>
          <w:szCs w:val="28"/>
        </w:rPr>
        <w:t>otro daļu</w:t>
      </w:r>
    </w:p>
    <w:p w14:paraId="68310E67" w14:textId="77777777" w:rsidR="00500EBF" w:rsidRPr="00781F99" w:rsidRDefault="00500EBF" w:rsidP="00500EBF">
      <w:pPr>
        <w:jc w:val="both"/>
        <w:rPr>
          <w:iCs/>
          <w:szCs w:val="28"/>
          <w:lang w:val="pt-BR"/>
        </w:rPr>
      </w:pPr>
    </w:p>
    <w:p w14:paraId="2EB00199" w14:textId="344DFABC" w:rsidR="00567674" w:rsidRPr="00781F99" w:rsidRDefault="00BC619F" w:rsidP="00500EBF">
      <w:pPr>
        <w:pStyle w:val="ListParagraph"/>
        <w:tabs>
          <w:tab w:val="left" w:pos="1134"/>
        </w:tabs>
        <w:ind w:left="0" w:firstLine="720"/>
        <w:jc w:val="both"/>
        <w:rPr>
          <w:spacing w:val="-2"/>
          <w:sz w:val="28"/>
          <w:szCs w:val="28"/>
        </w:rPr>
      </w:pPr>
      <w:r w:rsidRPr="00781F99">
        <w:rPr>
          <w:spacing w:val="-2"/>
          <w:sz w:val="28"/>
          <w:szCs w:val="28"/>
        </w:rPr>
        <w:t>Izdarīt Ministru kabineta 20</w:t>
      </w:r>
      <w:r w:rsidR="00E469F1" w:rsidRPr="00781F99">
        <w:rPr>
          <w:spacing w:val="-2"/>
          <w:sz w:val="28"/>
          <w:szCs w:val="28"/>
        </w:rPr>
        <w:t>08</w:t>
      </w:r>
      <w:r w:rsidRPr="00781F99">
        <w:rPr>
          <w:spacing w:val="-2"/>
          <w:sz w:val="28"/>
          <w:szCs w:val="28"/>
        </w:rPr>
        <w:t>.</w:t>
      </w:r>
      <w:r w:rsidR="00406440" w:rsidRPr="00781F99">
        <w:rPr>
          <w:spacing w:val="-2"/>
          <w:sz w:val="28"/>
          <w:szCs w:val="28"/>
        </w:rPr>
        <w:t> </w:t>
      </w:r>
      <w:r w:rsidRPr="00781F99">
        <w:rPr>
          <w:spacing w:val="-2"/>
          <w:sz w:val="28"/>
          <w:szCs w:val="28"/>
        </w:rPr>
        <w:t xml:space="preserve">gada </w:t>
      </w:r>
      <w:r w:rsidR="00E469F1" w:rsidRPr="00781F99">
        <w:rPr>
          <w:spacing w:val="-2"/>
          <w:sz w:val="28"/>
          <w:szCs w:val="28"/>
        </w:rPr>
        <w:t>25</w:t>
      </w:r>
      <w:r w:rsidRPr="00781F99">
        <w:rPr>
          <w:spacing w:val="-2"/>
          <w:sz w:val="28"/>
          <w:szCs w:val="28"/>
        </w:rPr>
        <w:t>.</w:t>
      </w:r>
      <w:r w:rsidR="00406440" w:rsidRPr="00781F99">
        <w:rPr>
          <w:spacing w:val="-2"/>
          <w:sz w:val="28"/>
          <w:szCs w:val="28"/>
        </w:rPr>
        <w:t> </w:t>
      </w:r>
      <w:r w:rsidRPr="00781F99">
        <w:rPr>
          <w:spacing w:val="-2"/>
          <w:sz w:val="28"/>
          <w:szCs w:val="28"/>
        </w:rPr>
        <w:t>augusta noteikumos Nr.</w:t>
      </w:r>
      <w:r w:rsidR="00406440" w:rsidRPr="00781F99">
        <w:rPr>
          <w:spacing w:val="-2"/>
          <w:sz w:val="28"/>
          <w:szCs w:val="28"/>
        </w:rPr>
        <w:t> </w:t>
      </w:r>
      <w:r w:rsidR="00E469F1" w:rsidRPr="00781F99">
        <w:rPr>
          <w:spacing w:val="-2"/>
          <w:sz w:val="28"/>
          <w:szCs w:val="28"/>
        </w:rPr>
        <w:t>677</w:t>
      </w:r>
      <w:r w:rsidRPr="00781F99">
        <w:rPr>
          <w:spacing w:val="-2"/>
          <w:sz w:val="28"/>
          <w:szCs w:val="28"/>
        </w:rPr>
        <w:t xml:space="preserve"> </w:t>
      </w:r>
      <w:r w:rsidR="003364C2" w:rsidRPr="00781F99">
        <w:rPr>
          <w:spacing w:val="-2"/>
          <w:sz w:val="28"/>
          <w:szCs w:val="28"/>
        </w:rPr>
        <w:t>"</w:t>
      </w:r>
      <w:r w:rsidRPr="00781F99">
        <w:rPr>
          <w:spacing w:val="-2"/>
          <w:sz w:val="28"/>
          <w:szCs w:val="28"/>
        </w:rPr>
        <w:t xml:space="preserve">Noteikumi par </w:t>
      </w:r>
      <w:r w:rsidR="00E469F1" w:rsidRPr="00781F99">
        <w:rPr>
          <w:bCs/>
          <w:spacing w:val="-2"/>
          <w:sz w:val="28"/>
          <w:szCs w:val="28"/>
        </w:rPr>
        <w:t>iedzīvotāju ienākuma nodokļa paziņojumiem</w:t>
      </w:r>
      <w:r w:rsidR="003364C2" w:rsidRPr="00781F99">
        <w:rPr>
          <w:spacing w:val="-2"/>
          <w:sz w:val="28"/>
          <w:szCs w:val="28"/>
        </w:rPr>
        <w:t>"</w:t>
      </w:r>
      <w:r w:rsidRPr="00781F99">
        <w:rPr>
          <w:spacing w:val="-2"/>
          <w:sz w:val="28"/>
          <w:szCs w:val="28"/>
        </w:rPr>
        <w:t xml:space="preserve"> </w:t>
      </w:r>
      <w:proofErr w:type="gramStart"/>
      <w:r w:rsidRPr="00781F99">
        <w:rPr>
          <w:spacing w:val="-2"/>
          <w:sz w:val="28"/>
          <w:szCs w:val="28"/>
        </w:rPr>
        <w:t>(</w:t>
      </w:r>
      <w:proofErr w:type="gramEnd"/>
      <w:r w:rsidRPr="00781F99">
        <w:rPr>
          <w:spacing w:val="-2"/>
          <w:sz w:val="28"/>
          <w:szCs w:val="28"/>
        </w:rPr>
        <w:t xml:space="preserve">Latvijas Vēstnesis, </w:t>
      </w:r>
      <w:r w:rsidR="00EE66B6" w:rsidRPr="00781F99">
        <w:rPr>
          <w:spacing w:val="-2"/>
          <w:sz w:val="28"/>
          <w:szCs w:val="28"/>
        </w:rPr>
        <w:t>2008, 134.</w:t>
      </w:r>
      <w:r w:rsidR="00406440" w:rsidRPr="00781F99">
        <w:rPr>
          <w:spacing w:val="-2"/>
          <w:sz w:val="28"/>
          <w:szCs w:val="28"/>
        </w:rPr>
        <w:t> </w:t>
      </w:r>
      <w:r w:rsidR="00EE66B6" w:rsidRPr="00781F99">
        <w:rPr>
          <w:spacing w:val="-2"/>
          <w:sz w:val="28"/>
          <w:szCs w:val="28"/>
        </w:rPr>
        <w:t xml:space="preserve">nr.; </w:t>
      </w:r>
      <w:r w:rsidRPr="00781F99">
        <w:rPr>
          <w:spacing w:val="-2"/>
          <w:sz w:val="28"/>
          <w:szCs w:val="28"/>
        </w:rPr>
        <w:t>20</w:t>
      </w:r>
      <w:r w:rsidR="001E0FC1" w:rsidRPr="00781F99">
        <w:rPr>
          <w:spacing w:val="-2"/>
          <w:sz w:val="28"/>
          <w:szCs w:val="28"/>
        </w:rPr>
        <w:t>09</w:t>
      </w:r>
      <w:r w:rsidRPr="00781F99">
        <w:rPr>
          <w:spacing w:val="-2"/>
          <w:sz w:val="28"/>
          <w:szCs w:val="28"/>
        </w:rPr>
        <w:t xml:space="preserve">, </w:t>
      </w:r>
      <w:r w:rsidR="001E0FC1" w:rsidRPr="00781F99">
        <w:rPr>
          <w:spacing w:val="-2"/>
          <w:sz w:val="28"/>
          <w:szCs w:val="28"/>
        </w:rPr>
        <w:t>81</w:t>
      </w:r>
      <w:r w:rsidRPr="00781F99">
        <w:rPr>
          <w:spacing w:val="-2"/>
          <w:sz w:val="28"/>
          <w:szCs w:val="28"/>
        </w:rPr>
        <w:t>.</w:t>
      </w:r>
      <w:r w:rsidR="00406440" w:rsidRPr="00781F99">
        <w:rPr>
          <w:spacing w:val="-2"/>
          <w:sz w:val="28"/>
          <w:szCs w:val="28"/>
        </w:rPr>
        <w:t> </w:t>
      </w:r>
      <w:r w:rsidRPr="00781F99">
        <w:rPr>
          <w:spacing w:val="-2"/>
          <w:sz w:val="28"/>
          <w:szCs w:val="28"/>
        </w:rPr>
        <w:t>nr.;</w:t>
      </w:r>
      <w:r w:rsidR="001E0FC1" w:rsidRPr="00781F99">
        <w:rPr>
          <w:spacing w:val="-2"/>
          <w:sz w:val="28"/>
          <w:szCs w:val="28"/>
        </w:rPr>
        <w:t xml:space="preserve"> 2010, 206.</w:t>
      </w:r>
      <w:r w:rsidR="00406440" w:rsidRPr="00781F99">
        <w:rPr>
          <w:spacing w:val="-2"/>
          <w:sz w:val="28"/>
          <w:szCs w:val="28"/>
        </w:rPr>
        <w:t> </w:t>
      </w:r>
      <w:r w:rsidR="001E0FC1" w:rsidRPr="00781F99">
        <w:rPr>
          <w:spacing w:val="-2"/>
          <w:sz w:val="28"/>
          <w:szCs w:val="28"/>
        </w:rPr>
        <w:t xml:space="preserve">nr.; </w:t>
      </w:r>
      <w:r w:rsidRPr="00781F99">
        <w:rPr>
          <w:spacing w:val="-2"/>
          <w:sz w:val="28"/>
          <w:szCs w:val="28"/>
        </w:rPr>
        <w:t>2011, 1</w:t>
      </w:r>
      <w:r w:rsidR="001E0FC1" w:rsidRPr="00781F99">
        <w:rPr>
          <w:spacing w:val="-2"/>
          <w:sz w:val="28"/>
          <w:szCs w:val="28"/>
        </w:rPr>
        <w:t>95</w:t>
      </w:r>
      <w:r w:rsidRPr="00781F99">
        <w:rPr>
          <w:spacing w:val="-2"/>
          <w:sz w:val="28"/>
          <w:szCs w:val="28"/>
        </w:rPr>
        <w:t>.</w:t>
      </w:r>
      <w:r w:rsidR="00406440" w:rsidRPr="00781F99">
        <w:rPr>
          <w:spacing w:val="-2"/>
          <w:sz w:val="28"/>
          <w:szCs w:val="28"/>
        </w:rPr>
        <w:t> </w:t>
      </w:r>
      <w:r w:rsidRPr="00781F99">
        <w:rPr>
          <w:spacing w:val="-2"/>
          <w:sz w:val="28"/>
          <w:szCs w:val="28"/>
        </w:rPr>
        <w:t>nr.</w:t>
      </w:r>
      <w:r w:rsidR="004760FA" w:rsidRPr="00781F99">
        <w:rPr>
          <w:spacing w:val="-2"/>
          <w:sz w:val="28"/>
          <w:szCs w:val="28"/>
        </w:rPr>
        <w:t>; 2013, 183.</w:t>
      </w:r>
      <w:r w:rsidR="00406440" w:rsidRPr="00781F99">
        <w:rPr>
          <w:spacing w:val="-2"/>
          <w:sz w:val="28"/>
          <w:szCs w:val="28"/>
        </w:rPr>
        <w:t> </w:t>
      </w:r>
      <w:r w:rsidR="004760FA" w:rsidRPr="00781F99">
        <w:rPr>
          <w:spacing w:val="-2"/>
          <w:sz w:val="28"/>
          <w:szCs w:val="28"/>
        </w:rPr>
        <w:t>nr.</w:t>
      </w:r>
      <w:r w:rsidR="00D80CEF" w:rsidRPr="00781F99">
        <w:rPr>
          <w:spacing w:val="-2"/>
          <w:sz w:val="28"/>
          <w:szCs w:val="28"/>
        </w:rPr>
        <w:t>; 2014, 143.</w:t>
      </w:r>
      <w:r w:rsidR="00406440" w:rsidRPr="00781F99">
        <w:rPr>
          <w:spacing w:val="-2"/>
          <w:sz w:val="28"/>
          <w:szCs w:val="28"/>
        </w:rPr>
        <w:t> </w:t>
      </w:r>
      <w:r w:rsidR="00D80CEF" w:rsidRPr="00781F99">
        <w:rPr>
          <w:spacing w:val="-2"/>
          <w:sz w:val="28"/>
          <w:szCs w:val="28"/>
        </w:rPr>
        <w:t>nr.</w:t>
      </w:r>
      <w:r w:rsidR="00406440" w:rsidRPr="00781F99">
        <w:rPr>
          <w:spacing w:val="-2"/>
          <w:sz w:val="28"/>
          <w:szCs w:val="28"/>
        </w:rPr>
        <w:t>; 2016, 137. nr.</w:t>
      </w:r>
      <w:r w:rsidR="001B3013" w:rsidRPr="00781F99">
        <w:rPr>
          <w:spacing w:val="-2"/>
          <w:sz w:val="28"/>
          <w:szCs w:val="28"/>
        </w:rPr>
        <w:t>; 2017, 223. nr.</w:t>
      </w:r>
      <w:r w:rsidR="005B1CD1" w:rsidRPr="00781F99">
        <w:rPr>
          <w:spacing w:val="-2"/>
          <w:sz w:val="28"/>
          <w:szCs w:val="28"/>
        </w:rPr>
        <w:t>; 2018, 43.</w:t>
      </w:r>
      <w:r w:rsidR="00D41A4F" w:rsidRPr="00781F99">
        <w:rPr>
          <w:spacing w:val="-2"/>
          <w:sz w:val="28"/>
          <w:szCs w:val="28"/>
        </w:rPr>
        <w:t> nr.</w:t>
      </w:r>
      <w:r w:rsidRPr="00781F99">
        <w:rPr>
          <w:spacing w:val="-2"/>
          <w:sz w:val="28"/>
          <w:szCs w:val="28"/>
        </w:rPr>
        <w:t xml:space="preserve">) </w:t>
      </w:r>
      <w:r w:rsidR="00EE66B6" w:rsidRPr="00781F99">
        <w:rPr>
          <w:spacing w:val="-2"/>
          <w:sz w:val="28"/>
          <w:szCs w:val="28"/>
        </w:rPr>
        <w:t xml:space="preserve">šādus </w:t>
      </w:r>
      <w:r w:rsidR="00567674" w:rsidRPr="00781F99">
        <w:rPr>
          <w:spacing w:val="-2"/>
          <w:sz w:val="28"/>
          <w:szCs w:val="28"/>
        </w:rPr>
        <w:t>grozījumu</w:t>
      </w:r>
      <w:r w:rsidR="00205164" w:rsidRPr="00781F99">
        <w:rPr>
          <w:spacing w:val="-2"/>
          <w:sz w:val="28"/>
          <w:szCs w:val="28"/>
        </w:rPr>
        <w:t>s</w:t>
      </w:r>
      <w:r w:rsidR="00567674" w:rsidRPr="00781F99">
        <w:rPr>
          <w:spacing w:val="-2"/>
          <w:sz w:val="28"/>
          <w:szCs w:val="28"/>
        </w:rPr>
        <w:t>:</w:t>
      </w:r>
    </w:p>
    <w:p w14:paraId="313A0E2B" w14:textId="77777777" w:rsidR="00592A86" w:rsidRPr="00781F99" w:rsidRDefault="00592A86" w:rsidP="00500EBF">
      <w:pPr>
        <w:pStyle w:val="ListParagraph"/>
        <w:tabs>
          <w:tab w:val="left" w:pos="1134"/>
        </w:tabs>
        <w:ind w:left="0" w:firstLine="720"/>
        <w:jc w:val="both"/>
        <w:rPr>
          <w:szCs w:val="28"/>
        </w:rPr>
      </w:pPr>
    </w:p>
    <w:p w14:paraId="3C247554" w14:textId="5E2CD030" w:rsidR="001033E2" w:rsidRPr="00781F99" w:rsidRDefault="002814CE" w:rsidP="00500EBF">
      <w:pPr>
        <w:pStyle w:val="ListParagraph"/>
        <w:tabs>
          <w:tab w:val="left" w:pos="1134"/>
        </w:tabs>
        <w:ind w:left="0" w:firstLine="720"/>
        <w:jc w:val="both"/>
        <w:rPr>
          <w:bCs/>
          <w:sz w:val="28"/>
          <w:szCs w:val="28"/>
        </w:rPr>
      </w:pPr>
      <w:r w:rsidRPr="00781F99">
        <w:rPr>
          <w:bCs/>
          <w:sz w:val="28"/>
          <w:szCs w:val="28"/>
        </w:rPr>
        <w:t>1</w:t>
      </w:r>
      <w:r w:rsidR="00B45B86" w:rsidRPr="00781F99">
        <w:rPr>
          <w:sz w:val="28"/>
          <w:szCs w:val="28"/>
        </w:rPr>
        <w:t>. </w:t>
      </w:r>
      <w:r w:rsidR="00E46177" w:rsidRPr="00781F99">
        <w:rPr>
          <w:bCs/>
          <w:sz w:val="28"/>
          <w:szCs w:val="28"/>
        </w:rPr>
        <w:t>P</w:t>
      </w:r>
      <w:r w:rsidR="005773A7" w:rsidRPr="00781F99">
        <w:rPr>
          <w:bCs/>
          <w:sz w:val="28"/>
          <w:szCs w:val="28"/>
        </w:rPr>
        <w:t xml:space="preserve">apildināt </w:t>
      </w:r>
      <w:r w:rsidR="001033E2" w:rsidRPr="00781F99">
        <w:rPr>
          <w:bCs/>
          <w:sz w:val="28"/>
          <w:szCs w:val="28"/>
        </w:rPr>
        <w:t>5.</w:t>
      </w:r>
      <w:r w:rsidR="001033E2" w:rsidRPr="00781F99">
        <w:rPr>
          <w:bCs/>
          <w:sz w:val="28"/>
          <w:szCs w:val="28"/>
          <w:vertAlign w:val="superscript"/>
        </w:rPr>
        <w:t>1</w:t>
      </w:r>
      <w:r w:rsidR="00B45B86" w:rsidRPr="00781F99">
        <w:rPr>
          <w:bCs/>
          <w:sz w:val="28"/>
          <w:szCs w:val="28"/>
          <w:vertAlign w:val="superscript"/>
        </w:rPr>
        <w:t> </w:t>
      </w:r>
      <w:r w:rsidR="001033E2" w:rsidRPr="00781F99">
        <w:rPr>
          <w:bCs/>
          <w:sz w:val="28"/>
          <w:szCs w:val="28"/>
        </w:rPr>
        <w:t>punkt</w:t>
      </w:r>
      <w:r w:rsidR="005B3ABD" w:rsidRPr="00781F99">
        <w:rPr>
          <w:bCs/>
          <w:sz w:val="28"/>
          <w:szCs w:val="28"/>
        </w:rPr>
        <w:t>u</w:t>
      </w:r>
      <w:r w:rsidR="001033E2" w:rsidRPr="00781F99">
        <w:rPr>
          <w:bCs/>
          <w:sz w:val="28"/>
          <w:szCs w:val="28"/>
        </w:rPr>
        <w:t xml:space="preserve"> </w:t>
      </w:r>
      <w:r w:rsidR="005773A7" w:rsidRPr="00781F99">
        <w:rPr>
          <w:bCs/>
          <w:sz w:val="28"/>
          <w:szCs w:val="28"/>
        </w:rPr>
        <w:t xml:space="preserve">aiz </w:t>
      </w:r>
      <w:r w:rsidR="001033E2" w:rsidRPr="00781F99">
        <w:rPr>
          <w:bCs/>
          <w:sz w:val="28"/>
          <w:szCs w:val="28"/>
        </w:rPr>
        <w:t>vārd</w:t>
      </w:r>
      <w:r w:rsidR="005773A7" w:rsidRPr="00781F99">
        <w:rPr>
          <w:bCs/>
          <w:sz w:val="28"/>
          <w:szCs w:val="28"/>
        </w:rPr>
        <w:t>iem</w:t>
      </w:r>
      <w:r w:rsidR="001033E2" w:rsidRPr="00781F99">
        <w:rPr>
          <w:bCs/>
          <w:sz w:val="28"/>
          <w:szCs w:val="28"/>
        </w:rPr>
        <w:t xml:space="preserve"> </w:t>
      </w:r>
      <w:r w:rsidR="003364C2" w:rsidRPr="00781F99">
        <w:rPr>
          <w:bCs/>
          <w:sz w:val="28"/>
          <w:szCs w:val="28"/>
        </w:rPr>
        <w:t>"</w:t>
      </w:r>
      <w:r w:rsidR="005773A7" w:rsidRPr="00781F99">
        <w:rPr>
          <w:bCs/>
          <w:sz w:val="28"/>
          <w:szCs w:val="28"/>
        </w:rPr>
        <w:t>p</w:t>
      </w:r>
      <w:r w:rsidR="005773A7" w:rsidRPr="00781F99">
        <w:rPr>
          <w:sz w:val="28"/>
          <w:szCs w:val="28"/>
        </w:rPr>
        <w:t>rognozēto mēneša neapliekamo minimumu</w:t>
      </w:r>
      <w:r w:rsidR="003364C2" w:rsidRPr="00781F99">
        <w:rPr>
          <w:bCs/>
          <w:sz w:val="28"/>
          <w:szCs w:val="28"/>
        </w:rPr>
        <w:t>"</w:t>
      </w:r>
      <w:r w:rsidR="005773A7" w:rsidRPr="00781F99">
        <w:rPr>
          <w:bCs/>
          <w:sz w:val="28"/>
          <w:szCs w:val="28"/>
        </w:rPr>
        <w:t xml:space="preserve"> ar vārdiem </w:t>
      </w:r>
      <w:r w:rsidR="003364C2" w:rsidRPr="00781F99">
        <w:rPr>
          <w:bCs/>
          <w:sz w:val="28"/>
          <w:szCs w:val="28"/>
        </w:rPr>
        <w:t>"</w:t>
      </w:r>
      <w:r w:rsidR="005773A7" w:rsidRPr="00781F99">
        <w:rPr>
          <w:sz w:val="28"/>
          <w:szCs w:val="28"/>
        </w:rPr>
        <w:t>vai maksātāja prognozēto mēneša neapliekamo minimumu</w:t>
      </w:r>
      <w:r w:rsidR="003364C2" w:rsidRPr="00781F99">
        <w:rPr>
          <w:sz w:val="28"/>
          <w:szCs w:val="28"/>
        </w:rPr>
        <w:t>"</w:t>
      </w:r>
      <w:r w:rsidR="00302C46" w:rsidRPr="00781F99">
        <w:rPr>
          <w:sz w:val="28"/>
          <w:szCs w:val="28"/>
        </w:rPr>
        <w:t>.</w:t>
      </w:r>
    </w:p>
    <w:p w14:paraId="42420825" w14:textId="29FDB48D" w:rsidR="00E76BC6" w:rsidRPr="00781F99" w:rsidRDefault="00E76BC6" w:rsidP="00500EBF">
      <w:pPr>
        <w:pStyle w:val="ListParagraph"/>
        <w:tabs>
          <w:tab w:val="left" w:pos="1134"/>
        </w:tabs>
        <w:ind w:left="0" w:firstLine="720"/>
        <w:jc w:val="both"/>
        <w:rPr>
          <w:bCs/>
          <w:szCs w:val="28"/>
        </w:rPr>
      </w:pPr>
    </w:p>
    <w:p w14:paraId="20827AEB" w14:textId="2C56ED79" w:rsidR="00F167C0" w:rsidRPr="00781F99" w:rsidRDefault="00F167C0" w:rsidP="00500EBF">
      <w:pPr>
        <w:ind w:firstLine="720"/>
        <w:rPr>
          <w:sz w:val="28"/>
          <w:szCs w:val="28"/>
        </w:rPr>
      </w:pPr>
      <w:r w:rsidRPr="00781F99">
        <w:rPr>
          <w:sz w:val="28"/>
          <w:szCs w:val="28"/>
        </w:rPr>
        <w:t>2</w:t>
      </w:r>
      <w:r w:rsidR="00B45B86" w:rsidRPr="00781F99">
        <w:rPr>
          <w:sz w:val="28"/>
          <w:szCs w:val="28"/>
        </w:rPr>
        <w:t>. </w:t>
      </w:r>
      <w:r w:rsidRPr="00781F99">
        <w:rPr>
          <w:sz w:val="28"/>
          <w:szCs w:val="28"/>
        </w:rPr>
        <w:t>Izteikt 1. un 2. pielikumu šādā redakcijā:</w:t>
      </w:r>
    </w:p>
    <w:p w14:paraId="02C63CC2" w14:textId="77777777" w:rsidR="00B45B86" w:rsidRPr="00781F99" w:rsidRDefault="00B45B86" w:rsidP="00500EBF">
      <w:pPr>
        <w:ind w:firstLine="720"/>
        <w:jc w:val="both"/>
        <w:rPr>
          <w:rFonts w:eastAsia="Times New Roman"/>
          <w:szCs w:val="28"/>
          <w:lang w:eastAsia="lv-LV"/>
        </w:rPr>
      </w:pPr>
    </w:p>
    <w:p w14:paraId="6C6DBA10" w14:textId="77777777" w:rsidR="00B45B86" w:rsidRPr="00781F99" w:rsidRDefault="003364C2" w:rsidP="00500EBF">
      <w:pPr>
        <w:ind w:left="284"/>
        <w:jc w:val="right"/>
        <w:rPr>
          <w:rFonts w:eastAsia="Times New Roman"/>
          <w:sz w:val="28"/>
          <w:szCs w:val="28"/>
          <w:lang w:eastAsia="lv-LV"/>
        </w:rPr>
      </w:pPr>
      <w:r w:rsidRPr="00781F99">
        <w:rPr>
          <w:rFonts w:eastAsia="Times New Roman"/>
          <w:sz w:val="28"/>
          <w:szCs w:val="28"/>
          <w:lang w:eastAsia="lv-LV"/>
        </w:rPr>
        <w:t>"</w:t>
      </w:r>
      <w:r w:rsidR="00F167C0" w:rsidRPr="00781F99">
        <w:rPr>
          <w:rFonts w:eastAsia="Times New Roman"/>
          <w:sz w:val="28"/>
          <w:szCs w:val="28"/>
          <w:lang w:eastAsia="lv-LV"/>
        </w:rPr>
        <w:t>1. pielikums</w:t>
      </w:r>
    </w:p>
    <w:p w14:paraId="68342F5E" w14:textId="604905BB" w:rsidR="00B45B86" w:rsidRPr="00781F99" w:rsidRDefault="00F167C0" w:rsidP="00500EBF">
      <w:pPr>
        <w:ind w:left="284"/>
        <w:jc w:val="right"/>
        <w:rPr>
          <w:rFonts w:eastAsia="Times New Roman"/>
          <w:sz w:val="28"/>
          <w:szCs w:val="28"/>
          <w:lang w:eastAsia="lv-LV"/>
        </w:rPr>
      </w:pPr>
      <w:r w:rsidRPr="00781F99">
        <w:rPr>
          <w:rFonts w:eastAsia="Times New Roman"/>
          <w:sz w:val="28"/>
          <w:szCs w:val="28"/>
          <w:lang w:eastAsia="lv-LV"/>
        </w:rPr>
        <w:t>Ministru kabineta</w:t>
      </w:r>
    </w:p>
    <w:p w14:paraId="70D90080" w14:textId="079B345B" w:rsidR="00B45B86" w:rsidRPr="00781F99" w:rsidRDefault="00F167C0" w:rsidP="00500EBF">
      <w:pPr>
        <w:ind w:left="284"/>
        <w:jc w:val="right"/>
        <w:rPr>
          <w:rFonts w:eastAsia="Times New Roman"/>
          <w:sz w:val="28"/>
          <w:szCs w:val="28"/>
          <w:lang w:eastAsia="lv-LV"/>
        </w:rPr>
      </w:pPr>
      <w:r w:rsidRPr="00781F99">
        <w:rPr>
          <w:rFonts w:eastAsia="Times New Roman"/>
          <w:sz w:val="28"/>
          <w:szCs w:val="28"/>
          <w:lang w:eastAsia="lv-LV"/>
        </w:rPr>
        <w:t>2008. gada 25. augusta</w:t>
      </w:r>
    </w:p>
    <w:p w14:paraId="35F319B3" w14:textId="49233E57" w:rsidR="00F167C0" w:rsidRPr="00781F99" w:rsidRDefault="00F167C0" w:rsidP="00500EBF">
      <w:pPr>
        <w:ind w:left="284"/>
        <w:jc w:val="right"/>
        <w:rPr>
          <w:rFonts w:eastAsia="Times New Roman"/>
          <w:sz w:val="28"/>
          <w:szCs w:val="28"/>
          <w:lang w:eastAsia="lv-LV"/>
        </w:rPr>
      </w:pPr>
      <w:r w:rsidRPr="00781F99">
        <w:rPr>
          <w:rFonts w:eastAsia="Times New Roman"/>
          <w:sz w:val="28"/>
          <w:szCs w:val="28"/>
          <w:lang w:eastAsia="lv-LV"/>
        </w:rPr>
        <w:t>noteikumiem Nr</w:t>
      </w:r>
      <w:r w:rsidR="00B45B86" w:rsidRPr="00781F99">
        <w:rPr>
          <w:sz w:val="28"/>
          <w:szCs w:val="28"/>
        </w:rPr>
        <w:t>. </w:t>
      </w:r>
      <w:r w:rsidRPr="00781F99">
        <w:rPr>
          <w:rFonts w:eastAsia="Times New Roman"/>
          <w:sz w:val="28"/>
          <w:szCs w:val="28"/>
          <w:lang w:eastAsia="lv-LV"/>
        </w:rPr>
        <w:t>677</w:t>
      </w:r>
    </w:p>
    <w:p w14:paraId="4A2DB102" w14:textId="0348CCEC" w:rsidR="00F167C0" w:rsidRPr="00781F99" w:rsidRDefault="00F167C0" w:rsidP="00500EBF">
      <w:pPr>
        <w:jc w:val="both"/>
        <w:rPr>
          <w:rFonts w:eastAsia="Times New Roman"/>
          <w:sz w:val="22"/>
          <w:szCs w:val="24"/>
          <w:lang w:eastAsia="lv-LV"/>
        </w:rPr>
      </w:pPr>
    </w:p>
    <w:p w14:paraId="55EC706B" w14:textId="77777777" w:rsidR="00F167C0" w:rsidRPr="00DF7816" w:rsidRDefault="00F167C0" w:rsidP="00500EBF">
      <w:pPr>
        <w:jc w:val="center"/>
        <w:rPr>
          <w:rFonts w:eastAsia="Times New Roman"/>
          <w:sz w:val="28"/>
          <w:szCs w:val="24"/>
          <w:lang w:eastAsia="lv-LV"/>
        </w:rPr>
      </w:pPr>
      <w:r w:rsidRPr="00DF7816">
        <w:rPr>
          <w:rFonts w:eastAsia="Times New Roman"/>
          <w:b/>
          <w:bCs/>
          <w:sz w:val="28"/>
          <w:szCs w:val="24"/>
          <w:lang w:eastAsia="lv-LV"/>
        </w:rPr>
        <w:t>Paziņojums par fiziskai personai izmaksātajām summām</w:t>
      </w:r>
    </w:p>
    <w:p w14:paraId="6AA198C7" w14:textId="1AEA37ED" w:rsidR="00F167C0" w:rsidRPr="00781F99" w:rsidRDefault="00F167C0" w:rsidP="00500EBF">
      <w:pPr>
        <w:jc w:val="both"/>
        <w:rPr>
          <w:rFonts w:eastAsia="Times New Roman"/>
          <w:szCs w:val="24"/>
          <w:lang w:eastAsia="lv-LV"/>
        </w:rPr>
      </w:pPr>
    </w:p>
    <w:tbl>
      <w:tblPr>
        <w:tblW w:w="3402" w:type="dxa"/>
        <w:tblInd w:w="5616"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025"/>
        <w:gridCol w:w="360"/>
        <w:gridCol w:w="345"/>
        <w:gridCol w:w="360"/>
        <w:gridCol w:w="312"/>
      </w:tblGrid>
      <w:tr w:rsidR="00F167C0" w:rsidRPr="00781F99" w14:paraId="0EED0889" w14:textId="77777777" w:rsidTr="00500EBF">
        <w:trPr>
          <w:trHeight w:val="365"/>
        </w:trPr>
        <w:tc>
          <w:tcPr>
            <w:tcW w:w="2025" w:type="dxa"/>
            <w:tcBorders>
              <w:top w:val="double" w:sz="4" w:space="0" w:color="auto"/>
              <w:bottom w:val="double" w:sz="4" w:space="0" w:color="auto"/>
              <w:right w:val="double" w:sz="4" w:space="0" w:color="auto"/>
            </w:tcBorders>
            <w:vAlign w:val="center"/>
          </w:tcPr>
          <w:p w14:paraId="546EF750" w14:textId="00FD1A35" w:rsidR="00F167C0" w:rsidRPr="00781F99" w:rsidRDefault="00F167C0" w:rsidP="00F167C0">
            <w:pPr>
              <w:spacing w:before="40" w:after="40"/>
              <w:jc w:val="center"/>
              <w:rPr>
                <w:rFonts w:eastAsia="Times New Roman"/>
                <w:szCs w:val="24"/>
                <w:lang w:eastAsia="lv-LV"/>
              </w:rPr>
            </w:pPr>
            <w:r w:rsidRPr="00781F99">
              <w:rPr>
                <w:rFonts w:eastAsia="Times New Roman"/>
                <w:szCs w:val="24"/>
                <w:lang w:eastAsia="lv-LV"/>
              </w:rPr>
              <w:t>Taksācijas gads</w:t>
            </w:r>
          </w:p>
        </w:tc>
        <w:tc>
          <w:tcPr>
            <w:tcW w:w="360" w:type="dxa"/>
            <w:tcBorders>
              <w:top w:val="double" w:sz="4" w:space="0" w:color="auto"/>
              <w:left w:val="double" w:sz="4" w:space="0" w:color="auto"/>
              <w:bottom w:val="double" w:sz="4" w:space="0" w:color="auto"/>
              <w:right w:val="dotted" w:sz="4" w:space="0" w:color="auto"/>
            </w:tcBorders>
            <w:vAlign w:val="center"/>
          </w:tcPr>
          <w:p w14:paraId="40129CEB" w14:textId="68E70022" w:rsidR="00F167C0" w:rsidRPr="00781F99" w:rsidRDefault="00F167C0" w:rsidP="00A01D1C">
            <w:pPr>
              <w:spacing w:before="40" w:after="40"/>
              <w:jc w:val="center"/>
              <w:rPr>
                <w:rFonts w:eastAsia="Times New Roman"/>
                <w:szCs w:val="24"/>
                <w:lang w:eastAsia="lv-LV"/>
              </w:rPr>
            </w:pPr>
          </w:p>
        </w:tc>
        <w:tc>
          <w:tcPr>
            <w:tcW w:w="345" w:type="dxa"/>
            <w:tcBorders>
              <w:top w:val="double" w:sz="4" w:space="0" w:color="auto"/>
              <w:left w:val="dotted" w:sz="4" w:space="0" w:color="auto"/>
              <w:bottom w:val="double" w:sz="4" w:space="0" w:color="auto"/>
              <w:right w:val="dotted" w:sz="4" w:space="0" w:color="auto"/>
            </w:tcBorders>
            <w:vAlign w:val="center"/>
          </w:tcPr>
          <w:p w14:paraId="251AA995" w14:textId="78DD9D43" w:rsidR="00F167C0" w:rsidRPr="00781F99" w:rsidRDefault="00F167C0" w:rsidP="00A01D1C">
            <w:pPr>
              <w:spacing w:before="40" w:after="40"/>
              <w:jc w:val="center"/>
              <w:rPr>
                <w:rFonts w:eastAsia="Times New Roman"/>
                <w:szCs w:val="24"/>
                <w:lang w:eastAsia="lv-LV"/>
              </w:rPr>
            </w:pPr>
          </w:p>
        </w:tc>
        <w:tc>
          <w:tcPr>
            <w:tcW w:w="360" w:type="dxa"/>
            <w:tcBorders>
              <w:top w:val="double" w:sz="4" w:space="0" w:color="auto"/>
              <w:left w:val="dotted" w:sz="4" w:space="0" w:color="auto"/>
              <w:bottom w:val="double" w:sz="4" w:space="0" w:color="auto"/>
              <w:right w:val="dotted" w:sz="4" w:space="0" w:color="auto"/>
            </w:tcBorders>
            <w:vAlign w:val="center"/>
          </w:tcPr>
          <w:p w14:paraId="0AE8742D" w14:textId="00B9F44B" w:rsidR="00F167C0" w:rsidRPr="00781F99" w:rsidRDefault="00F167C0" w:rsidP="00A01D1C">
            <w:pPr>
              <w:spacing w:before="40" w:after="40"/>
              <w:jc w:val="center"/>
              <w:rPr>
                <w:rFonts w:eastAsia="Times New Roman"/>
                <w:szCs w:val="24"/>
                <w:lang w:eastAsia="lv-LV"/>
              </w:rPr>
            </w:pPr>
          </w:p>
        </w:tc>
        <w:tc>
          <w:tcPr>
            <w:tcW w:w="312" w:type="dxa"/>
            <w:tcBorders>
              <w:top w:val="double" w:sz="4" w:space="0" w:color="auto"/>
              <w:left w:val="dotted" w:sz="4" w:space="0" w:color="auto"/>
              <w:bottom w:val="double" w:sz="4" w:space="0" w:color="auto"/>
            </w:tcBorders>
            <w:vAlign w:val="center"/>
          </w:tcPr>
          <w:p w14:paraId="12BD9AEC" w14:textId="681B773B" w:rsidR="00F167C0" w:rsidRPr="00781F99" w:rsidRDefault="00F167C0" w:rsidP="00A01D1C">
            <w:pPr>
              <w:spacing w:before="40" w:after="40"/>
              <w:jc w:val="center"/>
              <w:rPr>
                <w:rFonts w:eastAsia="Times New Roman"/>
                <w:szCs w:val="24"/>
                <w:lang w:eastAsia="lv-LV"/>
              </w:rPr>
            </w:pPr>
          </w:p>
        </w:tc>
      </w:tr>
    </w:tbl>
    <w:p w14:paraId="366D171C" w14:textId="26704FCD" w:rsidR="00F167C0" w:rsidRPr="00781F99" w:rsidRDefault="00F167C0" w:rsidP="0085505B">
      <w:pPr>
        <w:jc w:val="both"/>
        <w:rPr>
          <w:rFonts w:eastAsia="Times New Roman"/>
          <w:sz w:val="22"/>
          <w:szCs w:val="24"/>
          <w:lang w:eastAsia="lv-LV"/>
        </w:rPr>
      </w:pPr>
    </w:p>
    <w:tbl>
      <w:tblPr>
        <w:tblW w:w="0" w:type="auto"/>
        <w:tblInd w:w="-15"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767"/>
        <w:gridCol w:w="359"/>
        <w:gridCol w:w="359"/>
        <w:gridCol w:w="359"/>
        <w:gridCol w:w="358"/>
        <w:gridCol w:w="358"/>
        <w:gridCol w:w="357"/>
        <w:gridCol w:w="357"/>
        <w:gridCol w:w="357"/>
        <w:gridCol w:w="356"/>
        <w:gridCol w:w="356"/>
        <w:gridCol w:w="356"/>
        <w:gridCol w:w="357"/>
      </w:tblGrid>
      <w:tr w:rsidR="00B60ADE" w:rsidRPr="00781F99" w14:paraId="62FCBA0D" w14:textId="77777777" w:rsidTr="00B60ADE">
        <w:trPr>
          <w:trHeight w:val="281"/>
        </w:trPr>
        <w:tc>
          <w:tcPr>
            <w:tcW w:w="9056" w:type="dxa"/>
            <w:gridSpan w:val="13"/>
            <w:tcBorders>
              <w:bottom w:val="dotted" w:sz="4" w:space="0" w:color="auto"/>
            </w:tcBorders>
          </w:tcPr>
          <w:p w14:paraId="121C4E83" w14:textId="7E873718" w:rsidR="00F167C0" w:rsidRPr="00781F99" w:rsidRDefault="00F167C0" w:rsidP="00F167C0">
            <w:pPr>
              <w:spacing w:before="40" w:after="40"/>
              <w:jc w:val="center"/>
              <w:rPr>
                <w:rFonts w:eastAsia="Times New Roman"/>
                <w:szCs w:val="24"/>
                <w:lang w:eastAsia="lv-LV"/>
              </w:rPr>
            </w:pPr>
            <w:r w:rsidRPr="00781F99">
              <w:rPr>
                <w:rFonts w:eastAsia="Times New Roman"/>
                <w:b/>
                <w:bCs/>
                <w:szCs w:val="24"/>
                <w:lang w:eastAsia="lv-LV"/>
              </w:rPr>
              <w:t>IENĀKUMA IZMAKSĀTĀJS</w:t>
            </w:r>
          </w:p>
        </w:tc>
      </w:tr>
      <w:tr w:rsidR="00B60ADE" w:rsidRPr="00781F99" w14:paraId="0B1ED9BF" w14:textId="77777777" w:rsidTr="00B60ADE">
        <w:trPr>
          <w:trHeight w:val="298"/>
        </w:trPr>
        <w:tc>
          <w:tcPr>
            <w:tcW w:w="4767" w:type="dxa"/>
            <w:tcBorders>
              <w:top w:val="dotted" w:sz="4" w:space="0" w:color="auto"/>
              <w:bottom w:val="dotted" w:sz="4" w:space="0" w:color="auto"/>
              <w:right w:val="dotted" w:sz="4" w:space="0" w:color="auto"/>
            </w:tcBorders>
          </w:tcPr>
          <w:p w14:paraId="147A62FC" w14:textId="0EDA7686" w:rsidR="00F167C0" w:rsidRPr="00781F99" w:rsidRDefault="00F167C0" w:rsidP="00F167C0">
            <w:pPr>
              <w:spacing w:before="40" w:after="40"/>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3634245B" w14:textId="700A6AA2" w:rsidR="00F167C0" w:rsidRPr="00781F99" w:rsidRDefault="00F167C0" w:rsidP="00A01D1C">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0963837D" w14:textId="0EFF37C0" w:rsidR="00F167C0" w:rsidRPr="00781F99" w:rsidRDefault="00F167C0" w:rsidP="00A01D1C">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49B81060" w14:textId="56D0454B" w:rsidR="00F167C0" w:rsidRPr="00781F99" w:rsidRDefault="00F167C0" w:rsidP="00A01D1C">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35591508" w14:textId="20D642E0" w:rsidR="00F167C0" w:rsidRPr="00781F99" w:rsidRDefault="00F167C0" w:rsidP="00A01D1C">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3588ABCC" w14:textId="1A67F2B1" w:rsidR="00F167C0" w:rsidRPr="00781F99" w:rsidRDefault="00F167C0" w:rsidP="00A01D1C">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right w:val="dotted" w:sz="4" w:space="0" w:color="auto"/>
            </w:tcBorders>
          </w:tcPr>
          <w:p w14:paraId="57338D6C" w14:textId="323445D6" w:rsidR="00F167C0" w:rsidRPr="00781F99" w:rsidRDefault="00F167C0" w:rsidP="00A01D1C">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right w:val="dotted" w:sz="4" w:space="0" w:color="auto"/>
            </w:tcBorders>
          </w:tcPr>
          <w:p w14:paraId="6FC539AE" w14:textId="204FD893" w:rsidR="00F167C0" w:rsidRPr="00781F99" w:rsidRDefault="00F167C0" w:rsidP="00A01D1C">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right w:val="dotted" w:sz="4" w:space="0" w:color="auto"/>
            </w:tcBorders>
          </w:tcPr>
          <w:p w14:paraId="7C42B30E" w14:textId="3C3A36A9" w:rsidR="00F167C0" w:rsidRPr="00781F99" w:rsidRDefault="00F167C0" w:rsidP="00A01D1C">
            <w:pPr>
              <w:spacing w:before="40" w:after="40"/>
              <w:jc w:val="center"/>
              <w:rPr>
                <w:rFonts w:eastAsia="Times New Roman"/>
                <w:szCs w:val="24"/>
                <w:lang w:eastAsia="lv-LV"/>
              </w:rPr>
            </w:pPr>
          </w:p>
        </w:tc>
        <w:tc>
          <w:tcPr>
            <w:tcW w:w="356" w:type="dxa"/>
            <w:tcBorders>
              <w:top w:val="dotted" w:sz="4" w:space="0" w:color="auto"/>
              <w:left w:val="dotted" w:sz="4" w:space="0" w:color="auto"/>
              <w:bottom w:val="dotted" w:sz="4" w:space="0" w:color="auto"/>
              <w:right w:val="dotted" w:sz="4" w:space="0" w:color="auto"/>
            </w:tcBorders>
          </w:tcPr>
          <w:p w14:paraId="25DC2130" w14:textId="00223AE6" w:rsidR="00F167C0" w:rsidRPr="00781F99" w:rsidRDefault="00F167C0" w:rsidP="00A01D1C">
            <w:pPr>
              <w:spacing w:before="40" w:after="40"/>
              <w:jc w:val="center"/>
              <w:rPr>
                <w:rFonts w:eastAsia="Times New Roman"/>
                <w:szCs w:val="24"/>
                <w:lang w:eastAsia="lv-LV"/>
              </w:rPr>
            </w:pPr>
          </w:p>
        </w:tc>
        <w:tc>
          <w:tcPr>
            <w:tcW w:w="356" w:type="dxa"/>
            <w:tcBorders>
              <w:top w:val="dotted" w:sz="4" w:space="0" w:color="auto"/>
              <w:left w:val="dotted" w:sz="4" w:space="0" w:color="auto"/>
              <w:bottom w:val="dotted" w:sz="4" w:space="0" w:color="auto"/>
              <w:right w:val="dotted" w:sz="4" w:space="0" w:color="auto"/>
            </w:tcBorders>
          </w:tcPr>
          <w:p w14:paraId="08F20715" w14:textId="43E69656" w:rsidR="00F167C0" w:rsidRPr="00781F99" w:rsidRDefault="00F167C0" w:rsidP="00A01D1C">
            <w:pPr>
              <w:spacing w:before="40" w:after="40"/>
              <w:jc w:val="center"/>
              <w:rPr>
                <w:rFonts w:eastAsia="Times New Roman"/>
                <w:szCs w:val="24"/>
                <w:lang w:eastAsia="lv-LV"/>
              </w:rPr>
            </w:pPr>
          </w:p>
        </w:tc>
        <w:tc>
          <w:tcPr>
            <w:tcW w:w="356" w:type="dxa"/>
            <w:tcBorders>
              <w:top w:val="dotted" w:sz="4" w:space="0" w:color="auto"/>
              <w:left w:val="dotted" w:sz="4" w:space="0" w:color="auto"/>
              <w:bottom w:val="dotted" w:sz="4" w:space="0" w:color="auto"/>
              <w:right w:val="dotted" w:sz="4" w:space="0" w:color="auto"/>
            </w:tcBorders>
          </w:tcPr>
          <w:p w14:paraId="48065F89" w14:textId="09ACC3F7" w:rsidR="00F167C0" w:rsidRPr="00781F99" w:rsidRDefault="00F167C0" w:rsidP="00A01D1C">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tcBorders>
          </w:tcPr>
          <w:p w14:paraId="378BD95F" w14:textId="08E30E6B" w:rsidR="00F167C0" w:rsidRPr="00781F99" w:rsidRDefault="00F167C0" w:rsidP="00A01D1C">
            <w:pPr>
              <w:spacing w:before="40" w:after="40"/>
              <w:jc w:val="center"/>
              <w:rPr>
                <w:rFonts w:eastAsia="Times New Roman"/>
                <w:szCs w:val="24"/>
                <w:lang w:eastAsia="lv-LV"/>
              </w:rPr>
            </w:pPr>
          </w:p>
        </w:tc>
      </w:tr>
      <w:tr w:rsidR="00B60ADE" w:rsidRPr="00781F99" w14:paraId="61C684B5" w14:textId="77777777" w:rsidTr="00B60ADE">
        <w:trPr>
          <w:trHeight w:val="231"/>
        </w:trPr>
        <w:tc>
          <w:tcPr>
            <w:tcW w:w="4767" w:type="dxa"/>
            <w:tcBorders>
              <w:top w:val="dotted" w:sz="4" w:space="0" w:color="auto"/>
            </w:tcBorders>
          </w:tcPr>
          <w:p w14:paraId="39942BC2" w14:textId="6E01AC99" w:rsidR="00F167C0" w:rsidRPr="00781F99" w:rsidRDefault="00F167C0" w:rsidP="00F167C0">
            <w:pPr>
              <w:spacing w:before="40" w:after="40"/>
              <w:jc w:val="center"/>
              <w:rPr>
                <w:rFonts w:eastAsia="Times New Roman"/>
                <w:sz w:val="20"/>
                <w:szCs w:val="24"/>
                <w:lang w:eastAsia="lv-LV"/>
              </w:rPr>
            </w:pPr>
            <w:r w:rsidRPr="00781F99">
              <w:rPr>
                <w:rFonts w:eastAsia="Times New Roman"/>
                <w:sz w:val="20"/>
                <w:szCs w:val="24"/>
                <w:lang w:eastAsia="lv-LV"/>
              </w:rPr>
              <w:t>(nosaukums/vārds, uzvārds)</w:t>
            </w:r>
          </w:p>
        </w:tc>
        <w:tc>
          <w:tcPr>
            <w:tcW w:w="4289" w:type="dxa"/>
            <w:gridSpan w:val="12"/>
            <w:tcBorders>
              <w:top w:val="dotted" w:sz="4" w:space="0" w:color="auto"/>
            </w:tcBorders>
          </w:tcPr>
          <w:p w14:paraId="045F943C" w14:textId="5AA9B74B" w:rsidR="00F167C0" w:rsidRPr="00781F99" w:rsidRDefault="00F167C0" w:rsidP="00F167C0">
            <w:pPr>
              <w:spacing w:before="40" w:after="40"/>
              <w:jc w:val="center"/>
              <w:rPr>
                <w:rFonts w:eastAsia="Times New Roman"/>
                <w:sz w:val="20"/>
                <w:szCs w:val="24"/>
                <w:lang w:eastAsia="lv-LV"/>
              </w:rPr>
            </w:pPr>
            <w:r w:rsidRPr="00781F99">
              <w:rPr>
                <w:rFonts w:eastAsia="Times New Roman"/>
                <w:sz w:val="20"/>
                <w:szCs w:val="24"/>
                <w:lang w:eastAsia="lv-LV"/>
              </w:rPr>
              <w:t>(reģistrācijas Nr./personas kods)</w:t>
            </w:r>
          </w:p>
        </w:tc>
      </w:tr>
    </w:tbl>
    <w:p w14:paraId="2289C623" w14:textId="77777777" w:rsidR="0085505B" w:rsidRPr="00781F99" w:rsidRDefault="0085505B" w:rsidP="0085505B">
      <w:pPr>
        <w:jc w:val="both"/>
        <w:rPr>
          <w:rFonts w:eastAsia="Times New Roman"/>
          <w:szCs w:val="24"/>
          <w:lang w:eastAsia="lv-LV"/>
        </w:rPr>
      </w:pPr>
    </w:p>
    <w:tbl>
      <w:tblPr>
        <w:tblW w:w="0" w:type="auto"/>
        <w:tblInd w:w="-15"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749"/>
        <w:gridCol w:w="359"/>
        <w:gridCol w:w="359"/>
        <w:gridCol w:w="359"/>
        <w:gridCol w:w="359"/>
        <w:gridCol w:w="358"/>
        <w:gridCol w:w="358"/>
        <w:gridCol w:w="365"/>
        <w:gridCol w:w="358"/>
        <w:gridCol w:w="358"/>
        <w:gridCol w:w="358"/>
        <w:gridCol w:w="358"/>
        <w:gridCol w:w="358"/>
      </w:tblGrid>
      <w:tr w:rsidR="0085505B" w:rsidRPr="00781F99" w14:paraId="2BA5B50A" w14:textId="77777777" w:rsidTr="00500EBF">
        <w:trPr>
          <w:trHeight w:val="281"/>
        </w:trPr>
        <w:tc>
          <w:tcPr>
            <w:tcW w:w="9056" w:type="dxa"/>
            <w:gridSpan w:val="13"/>
            <w:tcBorders>
              <w:bottom w:val="dotted" w:sz="4" w:space="0" w:color="auto"/>
            </w:tcBorders>
          </w:tcPr>
          <w:p w14:paraId="1A82EC08" w14:textId="4F024CE5" w:rsidR="0085505B" w:rsidRPr="00781F99" w:rsidRDefault="0085505B" w:rsidP="00940168">
            <w:pPr>
              <w:spacing w:before="40" w:after="40"/>
              <w:jc w:val="center"/>
              <w:rPr>
                <w:rFonts w:eastAsia="Times New Roman"/>
                <w:szCs w:val="24"/>
                <w:lang w:eastAsia="lv-LV"/>
              </w:rPr>
            </w:pPr>
            <w:r w:rsidRPr="00781F99">
              <w:rPr>
                <w:rFonts w:eastAsia="Times New Roman"/>
                <w:b/>
                <w:bCs/>
                <w:szCs w:val="24"/>
                <w:lang w:eastAsia="lv-LV"/>
              </w:rPr>
              <w:t>IENĀKUMA SAŅĒMĒJS</w:t>
            </w:r>
          </w:p>
        </w:tc>
      </w:tr>
      <w:tr w:rsidR="0085505B" w:rsidRPr="00781F99" w14:paraId="3203E276" w14:textId="77777777" w:rsidTr="00500EBF">
        <w:trPr>
          <w:trHeight w:val="298"/>
        </w:trPr>
        <w:tc>
          <w:tcPr>
            <w:tcW w:w="4749" w:type="dxa"/>
            <w:tcBorders>
              <w:top w:val="dotted" w:sz="4" w:space="0" w:color="auto"/>
              <w:bottom w:val="dotted" w:sz="4" w:space="0" w:color="auto"/>
              <w:right w:val="dotted" w:sz="4" w:space="0" w:color="auto"/>
            </w:tcBorders>
          </w:tcPr>
          <w:p w14:paraId="0F1F1B13" w14:textId="77777777" w:rsidR="0085505B" w:rsidRPr="00781F99" w:rsidRDefault="0085505B" w:rsidP="00940168">
            <w:pPr>
              <w:spacing w:before="40" w:after="40"/>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375E6498" w14:textId="77777777" w:rsidR="0085505B" w:rsidRPr="00781F99" w:rsidRDefault="0085505B" w:rsidP="00940168">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3B45FA01" w14:textId="77777777" w:rsidR="0085505B" w:rsidRPr="00781F99" w:rsidRDefault="0085505B" w:rsidP="00940168">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0694C997" w14:textId="77777777" w:rsidR="0085505B" w:rsidRPr="00781F99" w:rsidRDefault="0085505B" w:rsidP="00940168">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15065570" w14:textId="77777777" w:rsidR="0085505B" w:rsidRPr="00781F99" w:rsidRDefault="0085505B" w:rsidP="00940168">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2F086A47" w14:textId="77777777" w:rsidR="0085505B" w:rsidRPr="00781F99" w:rsidRDefault="0085505B" w:rsidP="00940168">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70E1EF4C" w14:textId="77777777" w:rsidR="0085505B" w:rsidRPr="00781F99" w:rsidRDefault="0085505B" w:rsidP="00940168">
            <w:pPr>
              <w:spacing w:before="40" w:after="40"/>
              <w:jc w:val="center"/>
              <w:rPr>
                <w:rFonts w:eastAsia="Times New Roman"/>
                <w:szCs w:val="24"/>
                <w:lang w:eastAsia="lv-LV"/>
              </w:rPr>
            </w:pPr>
          </w:p>
        </w:tc>
        <w:tc>
          <w:tcPr>
            <w:tcW w:w="365" w:type="dxa"/>
            <w:tcBorders>
              <w:top w:val="dotted" w:sz="4" w:space="0" w:color="auto"/>
              <w:left w:val="dotted" w:sz="4" w:space="0" w:color="auto"/>
              <w:bottom w:val="dotted" w:sz="4" w:space="0" w:color="auto"/>
              <w:right w:val="dotted" w:sz="4" w:space="0" w:color="auto"/>
            </w:tcBorders>
          </w:tcPr>
          <w:p w14:paraId="26A617B8" w14:textId="264CD079" w:rsidR="0085505B" w:rsidRPr="00781F99" w:rsidRDefault="0085505B" w:rsidP="00940168">
            <w:pPr>
              <w:spacing w:before="40" w:after="40"/>
              <w:jc w:val="center"/>
              <w:rPr>
                <w:rFonts w:eastAsia="Times New Roman"/>
                <w:szCs w:val="24"/>
                <w:lang w:eastAsia="lv-LV"/>
              </w:rPr>
            </w:pPr>
            <w:r w:rsidRPr="00781F99">
              <w:rPr>
                <w:rFonts w:eastAsia="Times New Roman"/>
                <w:szCs w:val="24"/>
                <w:lang w:eastAsia="lv-LV"/>
              </w:rPr>
              <w:t>-</w:t>
            </w:r>
          </w:p>
        </w:tc>
        <w:tc>
          <w:tcPr>
            <w:tcW w:w="358" w:type="dxa"/>
            <w:tcBorders>
              <w:top w:val="dotted" w:sz="4" w:space="0" w:color="auto"/>
              <w:left w:val="dotted" w:sz="4" w:space="0" w:color="auto"/>
              <w:bottom w:val="dotted" w:sz="4" w:space="0" w:color="auto"/>
              <w:right w:val="dotted" w:sz="4" w:space="0" w:color="auto"/>
            </w:tcBorders>
          </w:tcPr>
          <w:p w14:paraId="4CE8B0E7" w14:textId="77777777" w:rsidR="0085505B" w:rsidRPr="00781F99" w:rsidRDefault="0085505B" w:rsidP="00940168">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15D77D90" w14:textId="77777777" w:rsidR="0085505B" w:rsidRPr="00781F99" w:rsidRDefault="0085505B" w:rsidP="00940168">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06F8C985" w14:textId="77777777" w:rsidR="0085505B" w:rsidRPr="00781F99" w:rsidRDefault="0085505B" w:rsidP="00940168">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11579C61" w14:textId="77777777" w:rsidR="0085505B" w:rsidRPr="00781F99" w:rsidRDefault="0085505B" w:rsidP="00940168">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tcBorders>
          </w:tcPr>
          <w:p w14:paraId="6916FD64" w14:textId="77777777" w:rsidR="0085505B" w:rsidRPr="00781F99" w:rsidRDefault="0085505B" w:rsidP="00940168">
            <w:pPr>
              <w:spacing w:before="40" w:after="40"/>
              <w:jc w:val="center"/>
              <w:rPr>
                <w:rFonts w:eastAsia="Times New Roman"/>
                <w:szCs w:val="24"/>
                <w:lang w:eastAsia="lv-LV"/>
              </w:rPr>
            </w:pPr>
          </w:p>
        </w:tc>
      </w:tr>
      <w:tr w:rsidR="0085505B" w:rsidRPr="00781F99" w14:paraId="63721EF1" w14:textId="77777777" w:rsidTr="00500EBF">
        <w:trPr>
          <w:trHeight w:val="231"/>
        </w:trPr>
        <w:tc>
          <w:tcPr>
            <w:tcW w:w="4749" w:type="dxa"/>
            <w:tcBorders>
              <w:top w:val="dotted" w:sz="4" w:space="0" w:color="auto"/>
            </w:tcBorders>
          </w:tcPr>
          <w:p w14:paraId="5A138961" w14:textId="6BE67F48" w:rsidR="0085505B" w:rsidRPr="00781F99" w:rsidRDefault="0085505B" w:rsidP="00940168">
            <w:pPr>
              <w:spacing w:before="40" w:after="40"/>
              <w:jc w:val="center"/>
              <w:rPr>
                <w:rFonts w:eastAsia="Times New Roman"/>
                <w:sz w:val="20"/>
                <w:szCs w:val="24"/>
                <w:lang w:eastAsia="lv-LV"/>
              </w:rPr>
            </w:pPr>
            <w:r w:rsidRPr="00781F99">
              <w:rPr>
                <w:rFonts w:eastAsia="Times New Roman"/>
                <w:sz w:val="20"/>
                <w:szCs w:val="24"/>
                <w:lang w:eastAsia="lv-LV"/>
              </w:rPr>
              <w:t>(vārds, uzvārds)</w:t>
            </w:r>
          </w:p>
        </w:tc>
        <w:tc>
          <w:tcPr>
            <w:tcW w:w="4307" w:type="dxa"/>
            <w:gridSpan w:val="12"/>
            <w:tcBorders>
              <w:top w:val="dotted" w:sz="4" w:space="0" w:color="auto"/>
            </w:tcBorders>
          </w:tcPr>
          <w:p w14:paraId="3A8A3723" w14:textId="04ADD862" w:rsidR="0085505B" w:rsidRPr="00781F99" w:rsidRDefault="0085505B" w:rsidP="00940168">
            <w:pPr>
              <w:spacing w:before="40" w:after="40"/>
              <w:jc w:val="center"/>
              <w:rPr>
                <w:rFonts w:eastAsia="Times New Roman"/>
                <w:sz w:val="20"/>
                <w:szCs w:val="24"/>
                <w:lang w:eastAsia="lv-LV"/>
              </w:rPr>
            </w:pPr>
            <w:r w:rsidRPr="00781F99">
              <w:rPr>
                <w:rFonts w:eastAsia="Times New Roman"/>
                <w:sz w:val="20"/>
                <w:szCs w:val="24"/>
                <w:lang w:eastAsia="lv-LV"/>
              </w:rPr>
              <w:t>(personas kods)</w:t>
            </w:r>
          </w:p>
        </w:tc>
      </w:tr>
    </w:tbl>
    <w:p w14:paraId="17DDF577" w14:textId="07319A92" w:rsidR="00F167C0" w:rsidRPr="00781F99" w:rsidRDefault="00F167C0" w:rsidP="0085505B">
      <w:pPr>
        <w:jc w:val="both"/>
        <w:rPr>
          <w:rFonts w:eastAsia="Times New Roman"/>
          <w:szCs w:val="24"/>
          <w:lang w:eastAsia="lv-LV"/>
        </w:rPr>
      </w:pPr>
    </w:p>
    <w:p w14:paraId="4CE5CB46" w14:textId="1C4A4DF3" w:rsidR="00F167C0" w:rsidRPr="00781F99" w:rsidRDefault="00F167C0" w:rsidP="00500EBF">
      <w:pPr>
        <w:jc w:val="both"/>
        <w:rPr>
          <w:rFonts w:eastAsia="Times New Roman"/>
          <w:szCs w:val="24"/>
          <w:lang w:eastAsia="lv-LV"/>
        </w:rPr>
      </w:pPr>
    </w:p>
    <w:tbl>
      <w:tblPr>
        <w:tblW w:w="0" w:type="auto"/>
        <w:tblInd w:w="-15" w:type="dxa"/>
        <w:tblBorders>
          <w:top w:val="double" w:sz="4" w:space="0" w:color="auto"/>
          <w:left w:val="double" w:sz="4" w:space="0" w:color="auto"/>
          <w:bottom w:val="double" w:sz="4" w:space="0" w:color="auto"/>
          <w:right w:val="double" w:sz="4" w:space="0" w:color="auto"/>
          <w:insideV w:val="dotted" w:sz="4" w:space="0" w:color="auto"/>
        </w:tblBorders>
        <w:tblCellMar>
          <w:left w:w="0" w:type="dxa"/>
          <w:right w:w="0" w:type="dxa"/>
        </w:tblCellMar>
        <w:tblLook w:val="0000" w:firstRow="0" w:lastRow="0" w:firstColumn="0" w:lastColumn="0" w:noHBand="0" w:noVBand="0"/>
      </w:tblPr>
      <w:tblGrid>
        <w:gridCol w:w="3103"/>
        <w:gridCol w:w="817"/>
        <w:gridCol w:w="2567"/>
        <w:gridCol w:w="642"/>
        <w:gridCol w:w="642"/>
        <w:gridCol w:w="642"/>
        <w:gridCol w:w="643"/>
      </w:tblGrid>
      <w:tr w:rsidR="00F167C0" w:rsidRPr="00781F99" w14:paraId="128338FF" w14:textId="77777777" w:rsidTr="00A36DFB">
        <w:trPr>
          <w:trHeight w:val="334"/>
        </w:trPr>
        <w:tc>
          <w:tcPr>
            <w:tcW w:w="3103" w:type="dxa"/>
            <w:tcBorders>
              <w:right w:val="double" w:sz="4" w:space="0" w:color="auto"/>
            </w:tcBorders>
            <w:vAlign w:val="center"/>
          </w:tcPr>
          <w:p w14:paraId="26B41E23" w14:textId="34F89063" w:rsidR="00F167C0" w:rsidRPr="00781F99" w:rsidRDefault="00F167C0" w:rsidP="00A36DFB">
            <w:pPr>
              <w:ind w:left="57"/>
              <w:rPr>
                <w:rFonts w:eastAsia="Times New Roman"/>
                <w:szCs w:val="24"/>
                <w:lang w:eastAsia="lv-LV"/>
              </w:rPr>
            </w:pPr>
            <w:r w:rsidRPr="00781F99">
              <w:rPr>
                <w:rFonts w:eastAsia="Times New Roman"/>
                <w:szCs w:val="24"/>
                <w:lang w:eastAsia="lv-LV"/>
              </w:rPr>
              <w:t>Ienākuma veida kods*</w:t>
            </w:r>
          </w:p>
        </w:tc>
        <w:tc>
          <w:tcPr>
            <w:tcW w:w="817" w:type="dxa"/>
            <w:tcBorders>
              <w:top w:val="double" w:sz="4" w:space="0" w:color="auto"/>
              <w:left w:val="double" w:sz="4" w:space="0" w:color="auto"/>
              <w:bottom w:val="double" w:sz="4" w:space="0" w:color="auto"/>
              <w:right w:val="double" w:sz="4" w:space="0" w:color="auto"/>
            </w:tcBorders>
            <w:vAlign w:val="center"/>
          </w:tcPr>
          <w:p w14:paraId="66F4F928" w14:textId="641BCE10" w:rsidR="00F167C0" w:rsidRPr="00781F99" w:rsidRDefault="00F167C0" w:rsidP="00A36DFB">
            <w:pPr>
              <w:jc w:val="center"/>
              <w:rPr>
                <w:rFonts w:eastAsia="Times New Roman"/>
                <w:szCs w:val="24"/>
                <w:lang w:eastAsia="lv-LV"/>
              </w:rPr>
            </w:pPr>
            <w:r w:rsidRPr="00781F99">
              <w:rPr>
                <w:rFonts w:eastAsia="Times New Roman"/>
                <w:szCs w:val="24"/>
                <w:lang w:eastAsia="lv-LV"/>
              </w:rPr>
              <w:t>01</w:t>
            </w:r>
          </w:p>
        </w:tc>
        <w:tc>
          <w:tcPr>
            <w:tcW w:w="2567" w:type="dxa"/>
            <w:tcBorders>
              <w:left w:val="double" w:sz="4" w:space="0" w:color="auto"/>
            </w:tcBorders>
            <w:vAlign w:val="center"/>
          </w:tcPr>
          <w:p w14:paraId="5F076891" w14:textId="733ED780" w:rsidR="00F167C0" w:rsidRPr="00781F99" w:rsidRDefault="00F167C0" w:rsidP="00A36DFB">
            <w:pPr>
              <w:rPr>
                <w:rFonts w:eastAsia="Times New Roman"/>
                <w:szCs w:val="24"/>
                <w:lang w:eastAsia="lv-LV"/>
              </w:rPr>
            </w:pPr>
          </w:p>
        </w:tc>
        <w:tc>
          <w:tcPr>
            <w:tcW w:w="642" w:type="dxa"/>
            <w:vAlign w:val="center"/>
          </w:tcPr>
          <w:p w14:paraId="3A43783D" w14:textId="110E78D9" w:rsidR="00F167C0" w:rsidRPr="00781F99" w:rsidRDefault="00F167C0" w:rsidP="00A36DFB">
            <w:pPr>
              <w:rPr>
                <w:rFonts w:eastAsia="Times New Roman"/>
                <w:szCs w:val="24"/>
                <w:lang w:eastAsia="lv-LV"/>
              </w:rPr>
            </w:pPr>
          </w:p>
        </w:tc>
        <w:tc>
          <w:tcPr>
            <w:tcW w:w="642" w:type="dxa"/>
            <w:vAlign w:val="center"/>
          </w:tcPr>
          <w:p w14:paraId="496895C6" w14:textId="6E1E0764" w:rsidR="00F167C0" w:rsidRPr="00781F99" w:rsidRDefault="00F167C0" w:rsidP="00A36DFB">
            <w:pPr>
              <w:rPr>
                <w:rFonts w:eastAsia="Times New Roman"/>
                <w:szCs w:val="24"/>
                <w:lang w:eastAsia="lv-LV"/>
              </w:rPr>
            </w:pPr>
          </w:p>
        </w:tc>
        <w:tc>
          <w:tcPr>
            <w:tcW w:w="642" w:type="dxa"/>
            <w:vAlign w:val="center"/>
          </w:tcPr>
          <w:p w14:paraId="4C46B00F" w14:textId="74514DAE" w:rsidR="00F167C0" w:rsidRPr="00781F99" w:rsidRDefault="00F167C0" w:rsidP="00A36DFB">
            <w:pPr>
              <w:rPr>
                <w:rFonts w:eastAsia="Times New Roman"/>
                <w:szCs w:val="24"/>
                <w:lang w:eastAsia="lv-LV"/>
              </w:rPr>
            </w:pPr>
          </w:p>
        </w:tc>
        <w:tc>
          <w:tcPr>
            <w:tcW w:w="643" w:type="dxa"/>
            <w:vAlign w:val="center"/>
          </w:tcPr>
          <w:p w14:paraId="4EDD1534" w14:textId="243DDCEE" w:rsidR="00F167C0" w:rsidRPr="00781F99" w:rsidRDefault="00F167C0" w:rsidP="00A36DFB">
            <w:pPr>
              <w:rPr>
                <w:rFonts w:eastAsia="Times New Roman"/>
                <w:szCs w:val="24"/>
                <w:lang w:eastAsia="lv-LV"/>
              </w:rPr>
            </w:pPr>
          </w:p>
        </w:tc>
      </w:tr>
    </w:tbl>
    <w:p w14:paraId="4F2E3E97" w14:textId="699D19D3" w:rsidR="00F167C0" w:rsidRPr="00781F99" w:rsidRDefault="00F167C0" w:rsidP="00A36DFB">
      <w:pPr>
        <w:jc w:val="both"/>
        <w:rPr>
          <w:rFonts w:eastAsia="Times New Roman"/>
          <w:szCs w:val="24"/>
          <w:lang w:eastAsia="lv-LV"/>
        </w:rPr>
      </w:pPr>
    </w:p>
    <w:tbl>
      <w:tblPr>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3105"/>
        <w:gridCol w:w="815"/>
        <w:gridCol w:w="303"/>
        <w:gridCol w:w="302"/>
        <w:gridCol w:w="302"/>
        <w:gridCol w:w="302"/>
        <w:gridCol w:w="302"/>
        <w:gridCol w:w="302"/>
        <w:gridCol w:w="302"/>
        <w:gridCol w:w="302"/>
        <w:gridCol w:w="302"/>
        <w:gridCol w:w="302"/>
        <w:gridCol w:w="302"/>
        <w:gridCol w:w="302"/>
        <w:gridCol w:w="302"/>
        <w:gridCol w:w="302"/>
        <w:gridCol w:w="302"/>
        <w:gridCol w:w="302"/>
        <w:gridCol w:w="303"/>
      </w:tblGrid>
      <w:tr w:rsidR="00F167C0" w:rsidRPr="00781F99" w14:paraId="665DB9F6" w14:textId="77777777" w:rsidTr="00A36DFB">
        <w:trPr>
          <w:trHeight w:val="316"/>
        </w:trPr>
        <w:tc>
          <w:tcPr>
            <w:tcW w:w="3105" w:type="dxa"/>
            <w:vAlign w:val="center"/>
          </w:tcPr>
          <w:p w14:paraId="3C240A49" w14:textId="6F2336C2" w:rsidR="00F167C0" w:rsidRPr="00781F99" w:rsidRDefault="00F167C0" w:rsidP="00A36DFB">
            <w:pPr>
              <w:ind w:left="57"/>
              <w:rPr>
                <w:rFonts w:eastAsia="Times New Roman"/>
                <w:szCs w:val="24"/>
                <w:lang w:eastAsia="lv-LV"/>
              </w:rPr>
            </w:pPr>
            <w:r w:rsidRPr="00781F99">
              <w:rPr>
                <w:rFonts w:eastAsia="Times New Roman"/>
                <w:szCs w:val="24"/>
                <w:lang w:eastAsia="lv-LV"/>
              </w:rPr>
              <w:t>Ienākuma gūšanas periods</w:t>
            </w:r>
          </w:p>
        </w:tc>
        <w:tc>
          <w:tcPr>
            <w:tcW w:w="815" w:type="dxa"/>
            <w:vAlign w:val="center"/>
          </w:tcPr>
          <w:p w14:paraId="4DAB6DC8" w14:textId="19BD2670" w:rsidR="00F167C0" w:rsidRPr="00781F99" w:rsidRDefault="00F167C0" w:rsidP="00A36DFB">
            <w:pPr>
              <w:jc w:val="center"/>
              <w:rPr>
                <w:rFonts w:eastAsia="Times New Roman"/>
                <w:szCs w:val="24"/>
                <w:lang w:eastAsia="lv-LV"/>
              </w:rPr>
            </w:pPr>
            <w:r w:rsidRPr="00781F99">
              <w:rPr>
                <w:rFonts w:eastAsia="Times New Roman"/>
                <w:szCs w:val="24"/>
                <w:lang w:eastAsia="lv-LV"/>
              </w:rPr>
              <w:t>03</w:t>
            </w:r>
          </w:p>
        </w:tc>
        <w:tc>
          <w:tcPr>
            <w:tcW w:w="303" w:type="dxa"/>
            <w:tcBorders>
              <w:right w:val="dotted" w:sz="4" w:space="0" w:color="auto"/>
            </w:tcBorders>
            <w:vAlign w:val="center"/>
          </w:tcPr>
          <w:p w14:paraId="449F74A3" w14:textId="5ED57892"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344A6908" w14:textId="41366535"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25AC2D40" w14:textId="5ED8E0D6"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5950C5D1" w14:textId="4A4F4A0E"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0AC1CD67" w14:textId="5AB419D1"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47F1A02A" w14:textId="740764D4"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1B9A4A7F" w14:textId="072D684F"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09289872" w14:textId="0E630116"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756D0AA1" w14:textId="605AE1C3" w:rsidR="00F167C0" w:rsidRPr="00781F99" w:rsidRDefault="00A36DFB" w:rsidP="00A36DFB">
            <w:pPr>
              <w:jc w:val="center"/>
              <w:rPr>
                <w:rFonts w:eastAsia="Times New Roman"/>
                <w:szCs w:val="24"/>
                <w:lang w:eastAsia="lv-LV"/>
              </w:rPr>
            </w:pPr>
            <w:r w:rsidRPr="00781F99">
              <w:rPr>
                <w:rFonts w:eastAsia="Times New Roman"/>
                <w:szCs w:val="24"/>
                <w:lang w:eastAsia="lv-LV"/>
              </w:rPr>
              <w:t>–</w:t>
            </w:r>
          </w:p>
        </w:tc>
        <w:tc>
          <w:tcPr>
            <w:tcW w:w="302" w:type="dxa"/>
            <w:tcBorders>
              <w:left w:val="dotted" w:sz="4" w:space="0" w:color="auto"/>
              <w:right w:val="dotted" w:sz="4" w:space="0" w:color="auto"/>
            </w:tcBorders>
            <w:vAlign w:val="center"/>
          </w:tcPr>
          <w:p w14:paraId="733DABAF" w14:textId="608FBE9C"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1FF059AE" w14:textId="7400DF9F"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62AD1A7C" w14:textId="5BBCC5E6"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25DE02AE" w14:textId="0120A093"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51199BCF" w14:textId="6EA9BF66"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5E7B42CB" w14:textId="4AE5D85A" w:rsidR="00F167C0" w:rsidRPr="00781F99" w:rsidRDefault="00F167C0" w:rsidP="00A36DFB">
            <w:pPr>
              <w:rPr>
                <w:rFonts w:eastAsia="Times New Roman"/>
                <w:szCs w:val="24"/>
                <w:lang w:eastAsia="lv-LV"/>
              </w:rPr>
            </w:pPr>
          </w:p>
        </w:tc>
        <w:tc>
          <w:tcPr>
            <w:tcW w:w="302" w:type="dxa"/>
            <w:tcBorders>
              <w:left w:val="dotted" w:sz="4" w:space="0" w:color="auto"/>
              <w:right w:val="dotted" w:sz="4" w:space="0" w:color="auto"/>
            </w:tcBorders>
            <w:vAlign w:val="center"/>
          </w:tcPr>
          <w:p w14:paraId="39BE437B" w14:textId="0249238F" w:rsidR="00F167C0" w:rsidRPr="00781F99" w:rsidRDefault="00F167C0" w:rsidP="00A36DFB">
            <w:pPr>
              <w:rPr>
                <w:rFonts w:eastAsia="Times New Roman"/>
                <w:szCs w:val="24"/>
                <w:lang w:eastAsia="lv-LV"/>
              </w:rPr>
            </w:pPr>
          </w:p>
        </w:tc>
        <w:tc>
          <w:tcPr>
            <w:tcW w:w="303" w:type="dxa"/>
            <w:tcBorders>
              <w:left w:val="dotted" w:sz="4" w:space="0" w:color="auto"/>
            </w:tcBorders>
            <w:vAlign w:val="center"/>
          </w:tcPr>
          <w:p w14:paraId="532FA870" w14:textId="4CDE2BF5" w:rsidR="00F167C0" w:rsidRPr="00781F99" w:rsidRDefault="00F167C0" w:rsidP="00A36DFB">
            <w:pPr>
              <w:rPr>
                <w:rFonts w:eastAsia="Times New Roman"/>
                <w:szCs w:val="24"/>
                <w:lang w:eastAsia="lv-LV"/>
              </w:rPr>
            </w:pPr>
          </w:p>
        </w:tc>
      </w:tr>
    </w:tbl>
    <w:p w14:paraId="34B3F413" w14:textId="4AF4967B" w:rsidR="00F167C0" w:rsidRPr="00781F99" w:rsidRDefault="00F167C0" w:rsidP="00A36DFB">
      <w:pPr>
        <w:jc w:val="both"/>
        <w:rPr>
          <w:rFonts w:eastAsia="Times New Roman"/>
          <w:szCs w:val="24"/>
          <w:lang w:eastAsia="lv-LV"/>
        </w:rPr>
      </w:pPr>
    </w:p>
    <w:tbl>
      <w:tblPr>
        <w:tblW w:w="0" w:type="auto"/>
        <w:tblInd w:w="-15" w:type="dxa"/>
        <w:tblBorders>
          <w:top w:val="double" w:sz="4" w:space="0" w:color="auto"/>
          <w:left w:val="double" w:sz="4" w:space="0" w:color="auto"/>
          <w:bottom w:val="double" w:sz="4" w:space="0" w:color="auto"/>
          <w:right w:val="double" w:sz="4" w:space="0" w:color="auto"/>
          <w:insideV w:val="dotted" w:sz="4" w:space="0" w:color="auto"/>
        </w:tblBorders>
        <w:tblCellMar>
          <w:left w:w="0" w:type="dxa"/>
          <w:right w:w="0" w:type="dxa"/>
        </w:tblCellMar>
        <w:tblLook w:val="0000" w:firstRow="0" w:lastRow="0" w:firstColumn="0" w:lastColumn="0" w:noHBand="0" w:noVBand="0"/>
      </w:tblPr>
      <w:tblGrid>
        <w:gridCol w:w="3103"/>
        <w:gridCol w:w="817"/>
        <w:gridCol w:w="484"/>
        <w:gridCol w:w="485"/>
        <w:gridCol w:w="484"/>
        <w:gridCol w:w="485"/>
        <w:gridCol w:w="485"/>
        <w:gridCol w:w="484"/>
        <w:gridCol w:w="485"/>
        <w:gridCol w:w="485"/>
      </w:tblGrid>
      <w:tr w:rsidR="00D22AAA" w:rsidRPr="00781F99" w14:paraId="3C4E0BCE" w14:textId="77777777" w:rsidTr="00A36DFB">
        <w:trPr>
          <w:trHeight w:val="334"/>
        </w:trPr>
        <w:tc>
          <w:tcPr>
            <w:tcW w:w="3103" w:type="dxa"/>
            <w:tcBorders>
              <w:right w:val="double" w:sz="4" w:space="0" w:color="auto"/>
            </w:tcBorders>
            <w:vAlign w:val="center"/>
          </w:tcPr>
          <w:p w14:paraId="39BDC048" w14:textId="5C98CA70" w:rsidR="00D22AAA" w:rsidRPr="00781F99" w:rsidRDefault="00D22AAA" w:rsidP="00A36DFB">
            <w:pPr>
              <w:ind w:left="57"/>
              <w:rPr>
                <w:rFonts w:eastAsia="Times New Roman"/>
                <w:szCs w:val="24"/>
                <w:lang w:eastAsia="lv-LV"/>
              </w:rPr>
            </w:pPr>
            <w:r w:rsidRPr="00781F99">
              <w:rPr>
                <w:rFonts w:eastAsia="Times New Roman"/>
                <w:szCs w:val="24"/>
                <w:lang w:eastAsia="lv-LV"/>
              </w:rPr>
              <w:t>Ienākuma izmaksas mēnesis</w:t>
            </w:r>
          </w:p>
        </w:tc>
        <w:tc>
          <w:tcPr>
            <w:tcW w:w="817" w:type="dxa"/>
            <w:tcBorders>
              <w:top w:val="double" w:sz="4" w:space="0" w:color="auto"/>
              <w:left w:val="double" w:sz="4" w:space="0" w:color="auto"/>
              <w:bottom w:val="double" w:sz="4" w:space="0" w:color="auto"/>
              <w:right w:val="double" w:sz="4" w:space="0" w:color="auto"/>
            </w:tcBorders>
            <w:vAlign w:val="center"/>
          </w:tcPr>
          <w:p w14:paraId="3F864C8B" w14:textId="364D8881" w:rsidR="00D22AAA" w:rsidRPr="00781F99" w:rsidRDefault="00D22AAA" w:rsidP="00A36DFB">
            <w:pPr>
              <w:jc w:val="center"/>
              <w:rPr>
                <w:rFonts w:eastAsia="Times New Roman"/>
                <w:szCs w:val="24"/>
                <w:lang w:eastAsia="lv-LV"/>
              </w:rPr>
            </w:pPr>
            <w:r w:rsidRPr="00781F99">
              <w:rPr>
                <w:rFonts w:eastAsia="Times New Roman"/>
                <w:szCs w:val="24"/>
                <w:lang w:eastAsia="lv-LV"/>
              </w:rPr>
              <w:t>04</w:t>
            </w:r>
          </w:p>
        </w:tc>
        <w:tc>
          <w:tcPr>
            <w:tcW w:w="484" w:type="dxa"/>
            <w:tcBorders>
              <w:top w:val="double" w:sz="4" w:space="0" w:color="auto"/>
              <w:left w:val="double" w:sz="4" w:space="0" w:color="auto"/>
              <w:bottom w:val="double" w:sz="4" w:space="0" w:color="auto"/>
              <w:right w:val="dotted" w:sz="4" w:space="0" w:color="auto"/>
            </w:tcBorders>
            <w:vAlign w:val="center"/>
          </w:tcPr>
          <w:p w14:paraId="2B93B6B7" w14:textId="77777777" w:rsidR="00D22AAA" w:rsidRPr="00781F99" w:rsidRDefault="00D22AAA" w:rsidP="00A36DFB">
            <w:pPr>
              <w:rPr>
                <w:rFonts w:eastAsia="Times New Roman"/>
                <w:szCs w:val="24"/>
                <w:lang w:eastAsia="lv-LV"/>
              </w:rPr>
            </w:pPr>
          </w:p>
        </w:tc>
        <w:tc>
          <w:tcPr>
            <w:tcW w:w="485" w:type="dxa"/>
            <w:tcBorders>
              <w:top w:val="double" w:sz="4" w:space="0" w:color="auto"/>
              <w:left w:val="dotted" w:sz="4" w:space="0" w:color="auto"/>
              <w:bottom w:val="double" w:sz="4" w:space="0" w:color="auto"/>
              <w:right w:val="dotted" w:sz="4" w:space="0" w:color="auto"/>
            </w:tcBorders>
            <w:vAlign w:val="center"/>
          </w:tcPr>
          <w:p w14:paraId="5CD560A6" w14:textId="77777777" w:rsidR="00D22AAA" w:rsidRPr="00781F99" w:rsidRDefault="00D22AAA" w:rsidP="00A36DFB">
            <w:pPr>
              <w:rPr>
                <w:rFonts w:eastAsia="Times New Roman"/>
                <w:szCs w:val="24"/>
                <w:lang w:eastAsia="lv-LV"/>
              </w:rPr>
            </w:pPr>
          </w:p>
        </w:tc>
        <w:tc>
          <w:tcPr>
            <w:tcW w:w="484" w:type="dxa"/>
            <w:tcBorders>
              <w:top w:val="double" w:sz="4" w:space="0" w:color="auto"/>
              <w:left w:val="dotted" w:sz="4" w:space="0" w:color="auto"/>
              <w:bottom w:val="double" w:sz="4" w:space="0" w:color="auto"/>
              <w:right w:val="dotted" w:sz="4" w:space="0" w:color="auto"/>
            </w:tcBorders>
            <w:vAlign w:val="center"/>
          </w:tcPr>
          <w:p w14:paraId="00E995CD" w14:textId="77777777" w:rsidR="00D22AAA" w:rsidRPr="00781F99" w:rsidRDefault="00D22AAA" w:rsidP="00A36DFB">
            <w:pPr>
              <w:rPr>
                <w:rFonts w:eastAsia="Times New Roman"/>
                <w:szCs w:val="24"/>
                <w:lang w:eastAsia="lv-LV"/>
              </w:rPr>
            </w:pPr>
          </w:p>
        </w:tc>
        <w:tc>
          <w:tcPr>
            <w:tcW w:w="485" w:type="dxa"/>
            <w:tcBorders>
              <w:top w:val="double" w:sz="4" w:space="0" w:color="auto"/>
              <w:left w:val="dotted" w:sz="4" w:space="0" w:color="auto"/>
              <w:bottom w:val="double" w:sz="4" w:space="0" w:color="auto"/>
              <w:right w:val="dotted" w:sz="4" w:space="0" w:color="auto"/>
            </w:tcBorders>
            <w:vAlign w:val="center"/>
          </w:tcPr>
          <w:p w14:paraId="1C24969E" w14:textId="77777777" w:rsidR="00D22AAA" w:rsidRPr="00781F99" w:rsidRDefault="00D22AAA" w:rsidP="00A36DFB">
            <w:pPr>
              <w:rPr>
                <w:rFonts w:eastAsia="Times New Roman"/>
                <w:szCs w:val="24"/>
                <w:lang w:eastAsia="lv-LV"/>
              </w:rPr>
            </w:pPr>
          </w:p>
        </w:tc>
        <w:tc>
          <w:tcPr>
            <w:tcW w:w="485" w:type="dxa"/>
            <w:tcBorders>
              <w:top w:val="double" w:sz="4" w:space="0" w:color="auto"/>
              <w:left w:val="dotted" w:sz="4" w:space="0" w:color="auto"/>
              <w:bottom w:val="double" w:sz="4" w:space="0" w:color="auto"/>
              <w:right w:val="dotted" w:sz="4" w:space="0" w:color="auto"/>
            </w:tcBorders>
            <w:vAlign w:val="center"/>
          </w:tcPr>
          <w:p w14:paraId="42B2E744" w14:textId="77777777" w:rsidR="00D22AAA" w:rsidRPr="00781F99" w:rsidRDefault="00D22AAA" w:rsidP="00A36DFB">
            <w:pPr>
              <w:rPr>
                <w:rFonts w:eastAsia="Times New Roman"/>
                <w:szCs w:val="24"/>
                <w:lang w:eastAsia="lv-LV"/>
              </w:rPr>
            </w:pPr>
          </w:p>
        </w:tc>
        <w:tc>
          <w:tcPr>
            <w:tcW w:w="484" w:type="dxa"/>
            <w:tcBorders>
              <w:top w:val="double" w:sz="4" w:space="0" w:color="auto"/>
              <w:left w:val="dotted" w:sz="4" w:space="0" w:color="auto"/>
              <w:bottom w:val="double" w:sz="4" w:space="0" w:color="auto"/>
              <w:right w:val="dotted" w:sz="4" w:space="0" w:color="auto"/>
            </w:tcBorders>
            <w:vAlign w:val="center"/>
          </w:tcPr>
          <w:p w14:paraId="645F0610" w14:textId="77777777" w:rsidR="00D22AAA" w:rsidRPr="00781F99" w:rsidRDefault="00D22AAA" w:rsidP="00A36DFB">
            <w:pPr>
              <w:rPr>
                <w:rFonts w:eastAsia="Times New Roman"/>
                <w:szCs w:val="24"/>
                <w:lang w:eastAsia="lv-LV"/>
              </w:rPr>
            </w:pPr>
          </w:p>
        </w:tc>
        <w:tc>
          <w:tcPr>
            <w:tcW w:w="485" w:type="dxa"/>
            <w:tcBorders>
              <w:top w:val="double" w:sz="4" w:space="0" w:color="auto"/>
              <w:left w:val="dotted" w:sz="4" w:space="0" w:color="auto"/>
              <w:bottom w:val="double" w:sz="4" w:space="0" w:color="auto"/>
              <w:right w:val="dotted" w:sz="4" w:space="0" w:color="auto"/>
            </w:tcBorders>
            <w:vAlign w:val="center"/>
          </w:tcPr>
          <w:p w14:paraId="2C787A9E" w14:textId="77777777" w:rsidR="00D22AAA" w:rsidRPr="00781F99" w:rsidRDefault="00D22AAA" w:rsidP="00A36DFB">
            <w:pPr>
              <w:rPr>
                <w:rFonts w:eastAsia="Times New Roman"/>
                <w:szCs w:val="24"/>
                <w:lang w:eastAsia="lv-LV"/>
              </w:rPr>
            </w:pPr>
          </w:p>
        </w:tc>
        <w:tc>
          <w:tcPr>
            <w:tcW w:w="485" w:type="dxa"/>
            <w:tcBorders>
              <w:top w:val="double" w:sz="4" w:space="0" w:color="auto"/>
              <w:left w:val="dotted" w:sz="4" w:space="0" w:color="auto"/>
              <w:bottom w:val="double" w:sz="4" w:space="0" w:color="auto"/>
            </w:tcBorders>
            <w:vAlign w:val="center"/>
          </w:tcPr>
          <w:p w14:paraId="0F7FFE5E" w14:textId="3C733A63" w:rsidR="00D22AAA" w:rsidRPr="00781F99" w:rsidRDefault="00D22AAA" w:rsidP="00A36DFB">
            <w:pPr>
              <w:rPr>
                <w:rFonts w:eastAsia="Times New Roman"/>
                <w:szCs w:val="24"/>
                <w:lang w:eastAsia="lv-LV"/>
              </w:rPr>
            </w:pPr>
          </w:p>
        </w:tc>
      </w:tr>
    </w:tbl>
    <w:p w14:paraId="1927A565" w14:textId="77777777" w:rsidR="00D22AAA" w:rsidRPr="00781F99" w:rsidRDefault="00D22AAA" w:rsidP="007675BE">
      <w:pPr>
        <w:jc w:val="both"/>
        <w:rPr>
          <w:rFonts w:eastAsia="Times New Roman"/>
          <w:szCs w:val="24"/>
          <w:lang w:eastAsia="lv-LV"/>
        </w:rPr>
      </w:pPr>
    </w:p>
    <w:p w14:paraId="22F39080" w14:textId="5598C019" w:rsidR="00F167C0" w:rsidRPr="00781F99" w:rsidRDefault="00F167C0" w:rsidP="00FB08E1">
      <w:pPr>
        <w:jc w:val="right"/>
        <w:rPr>
          <w:rFonts w:eastAsia="Times New Roman"/>
          <w:sz w:val="20"/>
          <w:szCs w:val="24"/>
          <w:lang w:eastAsia="lv-LV"/>
        </w:rPr>
      </w:pPr>
      <w:r w:rsidRPr="00781F99">
        <w:rPr>
          <w:rFonts w:eastAsia="Times New Roman"/>
          <w:sz w:val="20"/>
          <w:szCs w:val="24"/>
          <w:lang w:eastAsia="lv-LV"/>
        </w:rPr>
        <w:t>(</w:t>
      </w:r>
      <w:proofErr w:type="spellStart"/>
      <w:r w:rsidRPr="00781F99">
        <w:rPr>
          <w:rFonts w:eastAsia="Times New Roman"/>
          <w:i/>
          <w:sz w:val="20"/>
          <w:szCs w:val="24"/>
          <w:lang w:eastAsia="lv-LV"/>
        </w:rPr>
        <w:t>euro</w:t>
      </w:r>
      <w:proofErr w:type="spellEnd"/>
      <w:r w:rsidRPr="00781F99">
        <w:rPr>
          <w:rFonts w:eastAsia="Times New Roman"/>
          <w:sz w:val="20"/>
          <w:szCs w:val="24"/>
          <w:lang w:eastAsia="lv-LV"/>
        </w:rPr>
        <w:t>, centi)</w:t>
      </w:r>
    </w:p>
    <w:tbl>
      <w:tblPr>
        <w:tblW w:w="0" w:type="auto"/>
        <w:tblInd w:w="-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970"/>
        <w:gridCol w:w="567"/>
        <w:gridCol w:w="284"/>
        <w:gridCol w:w="283"/>
        <w:gridCol w:w="284"/>
        <w:gridCol w:w="2835"/>
        <w:gridCol w:w="567"/>
        <w:gridCol w:w="1259"/>
      </w:tblGrid>
      <w:tr w:rsidR="00F167C0" w:rsidRPr="00781F99" w14:paraId="037BE75E" w14:textId="77777777" w:rsidTr="00AD1B43">
        <w:tc>
          <w:tcPr>
            <w:tcW w:w="7223" w:type="dxa"/>
            <w:gridSpan w:val="6"/>
            <w:tcBorders>
              <w:top w:val="double" w:sz="4" w:space="0" w:color="auto"/>
              <w:bottom w:val="single" w:sz="4" w:space="0" w:color="auto"/>
              <w:right w:val="double" w:sz="4" w:space="0" w:color="auto"/>
            </w:tcBorders>
          </w:tcPr>
          <w:p w14:paraId="74FB563D" w14:textId="6D92DBB4" w:rsidR="00F167C0" w:rsidRPr="00781F99" w:rsidRDefault="00F167C0" w:rsidP="00FB08E1">
            <w:pPr>
              <w:ind w:left="57"/>
              <w:rPr>
                <w:rFonts w:eastAsia="Times New Roman"/>
                <w:szCs w:val="24"/>
                <w:lang w:eastAsia="lv-LV"/>
              </w:rPr>
            </w:pPr>
            <w:r w:rsidRPr="00781F99">
              <w:rPr>
                <w:rFonts w:eastAsia="Times New Roman"/>
                <w:szCs w:val="24"/>
                <w:lang w:eastAsia="lv-LV"/>
              </w:rPr>
              <w:t>Ieņēmumi</w:t>
            </w:r>
          </w:p>
        </w:tc>
        <w:tc>
          <w:tcPr>
            <w:tcW w:w="567" w:type="dxa"/>
            <w:tcBorders>
              <w:top w:val="double" w:sz="4" w:space="0" w:color="auto"/>
              <w:left w:val="double" w:sz="4" w:space="0" w:color="auto"/>
              <w:bottom w:val="single" w:sz="4" w:space="0" w:color="auto"/>
              <w:right w:val="double" w:sz="4" w:space="0" w:color="auto"/>
            </w:tcBorders>
          </w:tcPr>
          <w:p w14:paraId="692856E5" w14:textId="3EDE746E" w:rsidR="00F167C0" w:rsidRPr="00781F99" w:rsidRDefault="00F167C0" w:rsidP="00FB08E1">
            <w:pPr>
              <w:jc w:val="center"/>
              <w:rPr>
                <w:rFonts w:eastAsia="Times New Roman"/>
                <w:szCs w:val="24"/>
                <w:lang w:eastAsia="lv-LV"/>
              </w:rPr>
            </w:pPr>
            <w:r w:rsidRPr="00781F99">
              <w:rPr>
                <w:rFonts w:eastAsia="Times New Roman"/>
                <w:szCs w:val="24"/>
                <w:lang w:eastAsia="lv-LV"/>
              </w:rPr>
              <w:t>05</w:t>
            </w:r>
          </w:p>
        </w:tc>
        <w:tc>
          <w:tcPr>
            <w:tcW w:w="1259" w:type="dxa"/>
            <w:tcBorders>
              <w:top w:val="double" w:sz="4" w:space="0" w:color="auto"/>
              <w:left w:val="double" w:sz="4" w:space="0" w:color="auto"/>
              <w:bottom w:val="single" w:sz="4" w:space="0" w:color="auto"/>
            </w:tcBorders>
          </w:tcPr>
          <w:p w14:paraId="4B9A8F65" w14:textId="3B15197B" w:rsidR="00F167C0" w:rsidRPr="00781F99" w:rsidRDefault="00F167C0" w:rsidP="00F167C0">
            <w:pPr>
              <w:rPr>
                <w:rFonts w:eastAsia="Times New Roman"/>
                <w:szCs w:val="24"/>
                <w:lang w:eastAsia="lv-LV"/>
              </w:rPr>
            </w:pPr>
          </w:p>
        </w:tc>
      </w:tr>
      <w:tr w:rsidR="00F167C0" w:rsidRPr="00781F99" w14:paraId="7866E195" w14:textId="77777777" w:rsidTr="00AD1B43">
        <w:tc>
          <w:tcPr>
            <w:tcW w:w="7223" w:type="dxa"/>
            <w:gridSpan w:val="6"/>
            <w:tcBorders>
              <w:top w:val="single" w:sz="4" w:space="0" w:color="auto"/>
              <w:bottom w:val="single" w:sz="4" w:space="0" w:color="auto"/>
              <w:right w:val="double" w:sz="4" w:space="0" w:color="auto"/>
            </w:tcBorders>
          </w:tcPr>
          <w:p w14:paraId="4367B42D" w14:textId="31A6F85D" w:rsidR="00F167C0" w:rsidRPr="00781F99" w:rsidRDefault="00F167C0" w:rsidP="00FB08E1">
            <w:pPr>
              <w:ind w:left="57"/>
              <w:rPr>
                <w:rFonts w:eastAsia="Times New Roman"/>
                <w:szCs w:val="24"/>
                <w:lang w:eastAsia="lv-LV"/>
              </w:rPr>
            </w:pPr>
            <w:r w:rsidRPr="00781F99">
              <w:rPr>
                <w:rFonts w:eastAsia="Times New Roman"/>
                <w:szCs w:val="24"/>
                <w:lang w:eastAsia="lv-LV"/>
              </w:rPr>
              <w:t>Neapliekamie ienākumi</w:t>
            </w:r>
          </w:p>
        </w:tc>
        <w:tc>
          <w:tcPr>
            <w:tcW w:w="567" w:type="dxa"/>
            <w:tcBorders>
              <w:top w:val="single" w:sz="4" w:space="0" w:color="auto"/>
              <w:left w:val="double" w:sz="4" w:space="0" w:color="auto"/>
              <w:bottom w:val="single" w:sz="4" w:space="0" w:color="auto"/>
              <w:right w:val="double" w:sz="4" w:space="0" w:color="auto"/>
            </w:tcBorders>
          </w:tcPr>
          <w:p w14:paraId="7C77F092" w14:textId="77258317" w:rsidR="00F167C0" w:rsidRPr="00781F99" w:rsidRDefault="00F167C0" w:rsidP="00FB08E1">
            <w:pPr>
              <w:jc w:val="center"/>
              <w:rPr>
                <w:rFonts w:eastAsia="Times New Roman"/>
                <w:szCs w:val="24"/>
                <w:lang w:eastAsia="lv-LV"/>
              </w:rPr>
            </w:pPr>
            <w:r w:rsidRPr="00781F99">
              <w:rPr>
                <w:rFonts w:eastAsia="Times New Roman"/>
                <w:szCs w:val="24"/>
                <w:lang w:eastAsia="lv-LV"/>
              </w:rPr>
              <w:t>06</w:t>
            </w:r>
          </w:p>
        </w:tc>
        <w:tc>
          <w:tcPr>
            <w:tcW w:w="1259" w:type="dxa"/>
            <w:tcBorders>
              <w:top w:val="single" w:sz="4" w:space="0" w:color="auto"/>
              <w:left w:val="double" w:sz="4" w:space="0" w:color="auto"/>
              <w:bottom w:val="single" w:sz="4" w:space="0" w:color="auto"/>
            </w:tcBorders>
          </w:tcPr>
          <w:p w14:paraId="20550328" w14:textId="337F5E6D" w:rsidR="00F167C0" w:rsidRPr="00781F99" w:rsidRDefault="00F167C0" w:rsidP="00F167C0">
            <w:pPr>
              <w:rPr>
                <w:rFonts w:eastAsia="Times New Roman"/>
                <w:szCs w:val="24"/>
                <w:lang w:eastAsia="lv-LV"/>
              </w:rPr>
            </w:pPr>
          </w:p>
        </w:tc>
      </w:tr>
      <w:tr w:rsidR="00F167C0" w:rsidRPr="00781F99" w14:paraId="72FEFC24" w14:textId="77777777" w:rsidTr="00AD1B43">
        <w:tc>
          <w:tcPr>
            <w:tcW w:w="7223" w:type="dxa"/>
            <w:gridSpan w:val="6"/>
            <w:tcBorders>
              <w:top w:val="single" w:sz="4" w:space="0" w:color="auto"/>
              <w:bottom w:val="single" w:sz="4" w:space="0" w:color="auto"/>
              <w:right w:val="double" w:sz="4" w:space="0" w:color="auto"/>
            </w:tcBorders>
          </w:tcPr>
          <w:p w14:paraId="1DE8F8FB" w14:textId="12892040" w:rsidR="00F167C0" w:rsidRPr="00781F99" w:rsidRDefault="00F167C0" w:rsidP="00FB08E1">
            <w:pPr>
              <w:ind w:left="57"/>
              <w:rPr>
                <w:rFonts w:eastAsia="Times New Roman"/>
                <w:szCs w:val="24"/>
                <w:lang w:eastAsia="lv-LV"/>
              </w:rPr>
            </w:pPr>
            <w:r w:rsidRPr="00781F99">
              <w:rPr>
                <w:rFonts w:eastAsia="Times New Roman"/>
                <w:szCs w:val="24"/>
                <w:lang w:eastAsia="lv-LV"/>
              </w:rPr>
              <w:t>Neapliekamais minimums</w:t>
            </w:r>
          </w:p>
        </w:tc>
        <w:tc>
          <w:tcPr>
            <w:tcW w:w="567" w:type="dxa"/>
            <w:tcBorders>
              <w:top w:val="single" w:sz="4" w:space="0" w:color="auto"/>
              <w:left w:val="double" w:sz="4" w:space="0" w:color="auto"/>
              <w:bottom w:val="single" w:sz="4" w:space="0" w:color="auto"/>
              <w:right w:val="double" w:sz="4" w:space="0" w:color="auto"/>
            </w:tcBorders>
          </w:tcPr>
          <w:p w14:paraId="0DA485BC" w14:textId="7522EF1B" w:rsidR="00F167C0" w:rsidRPr="00781F99" w:rsidRDefault="00F167C0" w:rsidP="00FB08E1">
            <w:pPr>
              <w:jc w:val="center"/>
              <w:rPr>
                <w:rFonts w:eastAsia="Times New Roman"/>
                <w:szCs w:val="24"/>
                <w:lang w:eastAsia="lv-LV"/>
              </w:rPr>
            </w:pPr>
            <w:r w:rsidRPr="00781F99">
              <w:rPr>
                <w:rFonts w:eastAsia="Times New Roman"/>
                <w:szCs w:val="24"/>
                <w:lang w:eastAsia="lv-LV"/>
              </w:rPr>
              <w:t>07</w:t>
            </w:r>
          </w:p>
        </w:tc>
        <w:tc>
          <w:tcPr>
            <w:tcW w:w="1259" w:type="dxa"/>
            <w:tcBorders>
              <w:top w:val="single" w:sz="4" w:space="0" w:color="auto"/>
              <w:left w:val="double" w:sz="4" w:space="0" w:color="auto"/>
              <w:bottom w:val="single" w:sz="4" w:space="0" w:color="auto"/>
            </w:tcBorders>
          </w:tcPr>
          <w:p w14:paraId="7BAB3AE2" w14:textId="38563944" w:rsidR="00F167C0" w:rsidRPr="00781F99" w:rsidRDefault="00F167C0" w:rsidP="00F167C0">
            <w:pPr>
              <w:rPr>
                <w:rFonts w:eastAsia="Times New Roman"/>
                <w:szCs w:val="24"/>
                <w:lang w:eastAsia="lv-LV"/>
              </w:rPr>
            </w:pPr>
          </w:p>
        </w:tc>
      </w:tr>
      <w:tr w:rsidR="00F167C0" w:rsidRPr="00781F99" w14:paraId="1EBD86C6" w14:textId="77777777" w:rsidTr="00AD1B43">
        <w:tc>
          <w:tcPr>
            <w:tcW w:w="7223" w:type="dxa"/>
            <w:gridSpan w:val="6"/>
            <w:tcBorders>
              <w:top w:val="single" w:sz="4" w:space="0" w:color="auto"/>
              <w:bottom w:val="single" w:sz="4" w:space="0" w:color="auto"/>
              <w:right w:val="double" w:sz="4" w:space="0" w:color="auto"/>
            </w:tcBorders>
          </w:tcPr>
          <w:p w14:paraId="3B1BDDA6" w14:textId="34CC092F" w:rsidR="00F167C0" w:rsidRPr="00781F99" w:rsidRDefault="00F167C0" w:rsidP="00FB08E1">
            <w:pPr>
              <w:ind w:left="57"/>
              <w:rPr>
                <w:rFonts w:eastAsia="Times New Roman"/>
                <w:szCs w:val="24"/>
                <w:lang w:eastAsia="lv-LV"/>
              </w:rPr>
            </w:pPr>
            <w:r w:rsidRPr="00781F99">
              <w:rPr>
                <w:rFonts w:eastAsia="Times New Roman"/>
                <w:szCs w:val="24"/>
                <w:lang w:eastAsia="lv-LV"/>
              </w:rPr>
              <w:t>Atvieglojumi par apgādājamiem</w:t>
            </w:r>
          </w:p>
        </w:tc>
        <w:tc>
          <w:tcPr>
            <w:tcW w:w="567" w:type="dxa"/>
            <w:tcBorders>
              <w:top w:val="single" w:sz="4" w:space="0" w:color="auto"/>
              <w:left w:val="double" w:sz="4" w:space="0" w:color="auto"/>
              <w:bottom w:val="single" w:sz="4" w:space="0" w:color="auto"/>
              <w:right w:val="double" w:sz="4" w:space="0" w:color="auto"/>
            </w:tcBorders>
          </w:tcPr>
          <w:p w14:paraId="37130ACA" w14:textId="583BD26C" w:rsidR="00F167C0" w:rsidRPr="00781F99" w:rsidRDefault="00F167C0" w:rsidP="00FB08E1">
            <w:pPr>
              <w:jc w:val="center"/>
              <w:rPr>
                <w:rFonts w:eastAsia="Times New Roman"/>
                <w:szCs w:val="24"/>
                <w:lang w:eastAsia="lv-LV"/>
              </w:rPr>
            </w:pPr>
            <w:r w:rsidRPr="00781F99">
              <w:rPr>
                <w:rFonts w:eastAsia="Times New Roman"/>
                <w:szCs w:val="24"/>
                <w:lang w:eastAsia="lv-LV"/>
              </w:rPr>
              <w:t>08</w:t>
            </w:r>
          </w:p>
        </w:tc>
        <w:tc>
          <w:tcPr>
            <w:tcW w:w="1259" w:type="dxa"/>
            <w:tcBorders>
              <w:top w:val="single" w:sz="4" w:space="0" w:color="auto"/>
              <w:left w:val="double" w:sz="4" w:space="0" w:color="auto"/>
              <w:bottom w:val="single" w:sz="4" w:space="0" w:color="auto"/>
            </w:tcBorders>
          </w:tcPr>
          <w:p w14:paraId="7091A6EB" w14:textId="5EDFABFC" w:rsidR="00F167C0" w:rsidRPr="00781F99" w:rsidRDefault="00F167C0" w:rsidP="00F167C0">
            <w:pPr>
              <w:rPr>
                <w:rFonts w:eastAsia="Times New Roman"/>
                <w:szCs w:val="24"/>
                <w:lang w:eastAsia="lv-LV"/>
              </w:rPr>
            </w:pPr>
          </w:p>
        </w:tc>
      </w:tr>
      <w:tr w:rsidR="00AD1B43" w:rsidRPr="00781F99" w14:paraId="34A282DC" w14:textId="77777777" w:rsidTr="00A36DFB">
        <w:tc>
          <w:tcPr>
            <w:tcW w:w="2970" w:type="dxa"/>
            <w:tcBorders>
              <w:top w:val="single" w:sz="4" w:space="0" w:color="auto"/>
              <w:bottom w:val="single" w:sz="4" w:space="0" w:color="auto"/>
              <w:right w:val="double" w:sz="4" w:space="0" w:color="auto"/>
            </w:tcBorders>
          </w:tcPr>
          <w:p w14:paraId="67E82814" w14:textId="14E8748D" w:rsidR="00F167C0" w:rsidRPr="00781F99" w:rsidRDefault="00F167C0" w:rsidP="00FB08E1">
            <w:pPr>
              <w:ind w:left="57"/>
              <w:rPr>
                <w:rFonts w:eastAsia="Times New Roman"/>
                <w:szCs w:val="24"/>
                <w:lang w:eastAsia="lv-LV"/>
              </w:rPr>
            </w:pPr>
            <w:r w:rsidRPr="00781F99">
              <w:rPr>
                <w:rFonts w:eastAsia="Times New Roman"/>
                <w:szCs w:val="24"/>
                <w:lang w:eastAsia="lv-LV"/>
              </w:rPr>
              <w:t>Papildu atvieglojuma kods**</w:t>
            </w:r>
          </w:p>
        </w:tc>
        <w:tc>
          <w:tcPr>
            <w:tcW w:w="567" w:type="dxa"/>
            <w:tcBorders>
              <w:top w:val="single" w:sz="4" w:space="0" w:color="auto"/>
              <w:left w:val="double" w:sz="4" w:space="0" w:color="auto"/>
              <w:bottom w:val="single" w:sz="4" w:space="0" w:color="auto"/>
              <w:right w:val="double" w:sz="4" w:space="0" w:color="auto"/>
            </w:tcBorders>
          </w:tcPr>
          <w:p w14:paraId="5056726A" w14:textId="36037304" w:rsidR="00F167C0" w:rsidRPr="00781F99" w:rsidRDefault="00F167C0" w:rsidP="00A36DFB">
            <w:pPr>
              <w:ind w:left="57"/>
              <w:jc w:val="center"/>
              <w:rPr>
                <w:rFonts w:eastAsia="Times New Roman"/>
                <w:szCs w:val="24"/>
                <w:lang w:eastAsia="lv-LV"/>
              </w:rPr>
            </w:pPr>
            <w:r w:rsidRPr="00781F99">
              <w:rPr>
                <w:rFonts w:eastAsia="Times New Roman"/>
                <w:szCs w:val="24"/>
                <w:lang w:eastAsia="lv-LV"/>
              </w:rPr>
              <w:t>09a</w:t>
            </w:r>
          </w:p>
        </w:tc>
        <w:tc>
          <w:tcPr>
            <w:tcW w:w="284" w:type="dxa"/>
            <w:tcBorders>
              <w:top w:val="single" w:sz="4" w:space="0" w:color="auto"/>
              <w:left w:val="double" w:sz="4" w:space="0" w:color="auto"/>
              <w:bottom w:val="single" w:sz="4" w:space="0" w:color="auto"/>
              <w:right w:val="dotted" w:sz="4" w:space="0" w:color="auto"/>
            </w:tcBorders>
          </w:tcPr>
          <w:p w14:paraId="1F701C9C" w14:textId="00CC5CE9" w:rsidR="00F167C0" w:rsidRPr="00781F99" w:rsidRDefault="00F167C0" w:rsidP="00FB08E1">
            <w:pPr>
              <w:ind w:left="57"/>
              <w:rPr>
                <w:rFonts w:eastAsia="Times New Roman"/>
                <w:szCs w:val="24"/>
                <w:lang w:eastAsia="lv-LV"/>
              </w:rPr>
            </w:pPr>
          </w:p>
        </w:tc>
        <w:tc>
          <w:tcPr>
            <w:tcW w:w="283" w:type="dxa"/>
            <w:tcBorders>
              <w:top w:val="single" w:sz="4" w:space="0" w:color="auto"/>
              <w:left w:val="dotted" w:sz="4" w:space="0" w:color="auto"/>
              <w:bottom w:val="single" w:sz="4" w:space="0" w:color="auto"/>
              <w:right w:val="dotted" w:sz="4" w:space="0" w:color="auto"/>
            </w:tcBorders>
          </w:tcPr>
          <w:p w14:paraId="2B0646D1" w14:textId="0AD0A165" w:rsidR="00F167C0" w:rsidRPr="00781F99" w:rsidRDefault="00F167C0" w:rsidP="00FB08E1">
            <w:pPr>
              <w:ind w:left="57"/>
              <w:rPr>
                <w:rFonts w:eastAsia="Times New Roman"/>
                <w:szCs w:val="24"/>
                <w:lang w:eastAsia="lv-LV"/>
              </w:rPr>
            </w:pPr>
          </w:p>
        </w:tc>
        <w:tc>
          <w:tcPr>
            <w:tcW w:w="284" w:type="dxa"/>
            <w:tcBorders>
              <w:top w:val="single" w:sz="4" w:space="0" w:color="auto"/>
              <w:left w:val="dotted" w:sz="4" w:space="0" w:color="auto"/>
              <w:bottom w:val="single" w:sz="4" w:space="0" w:color="auto"/>
              <w:right w:val="single" w:sz="4" w:space="0" w:color="auto"/>
            </w:tcBorders>
          </w:tcPr>
          <w:p w14:paraId="2AD797F8" w14:textId="67B7A20C" w:rsidR="00F167C0" w:rsidRPr="00781F99" w:rsidRDefault="00F167C0" w:rsidP="00FB08E1">
            <w:pPr>
              <w:ind w:left="57"/>
              <w:rPr>
                <w:rFonts w:eastAsia="Times New Roman"/>
                <w:szCs w:val="24"/>
                <w:lang w:eastAsia="lv-LV"/>
              </w:rPr>
            </w:pPr>
          </w:p>
        </w:tc>
        <w:tc>
          <w:tcPr>
            <w:tcW w:w="2835" w:type="dxa"/>
            <w:tcBorders>
              <w:top w:val="single" w:sz="4" w:space="0" w:color="auto"/>
              <w:left w:val="single" w:sz="4" w:space="0" w:color="auto"/>
              <w:bottom w:val="single" w:sz="4" w:space="0" w:color="auto"/>
              <w:right w:val="double" w:sz="4" w:space="0" w:color="auto"/>
            </w:tcBorders>
          </w:tcPr>
          <w:p w14:paraId="2BEDC8FB" w14:textId="3D602636" w:rsidR="00F167C0" w:rsidRPr="00781F99" w:rsidRDefault="00F167C0" w:rsidP="00AD1B43">
            <w:pPr>
              <w:ind w:left="57" w:right="57"/>
              <w:jc w:val="right"/>
              <w:rPr>
                <w:rFonts w:eastAsia="Times New Roman"/>
                <w:szCs w:val="24"/>
                <w:lang w:eastAsia="lv-LV"/>
              </w:rPr>
            </w:pPr>
            <w:r w:rsidRPr="00781F99">
              <w:rPr>
                <w:rFonts w:eastAsia="Times New Roman"/>
                <w:szCs w:val="24"/>
                <w:lang w:eastAsia="lv-LV"/>
              </w:rPr>
              <w:t>Summa</w:t>
            </w:r>
          </w:p>
        </w:tc>
        <w:tc>
          <w:tcPr>
            <w:tcW w:w="567" w:type="dxa"/>
            <w:tcBorders>
              <w:top w:val="single" w:sz="4" w:space="0" w:color="auto"/>
              <w:left w:val="double" w:sz="4" w:space="0" w:color="auto"/>
              <w:bottom w:val="single" w:sz="4" w:space="0" w:color="auto"/>
              <w:right w:val="double" w:sz="4" w:space="0" w:color="auto"/>
            </w:tcBorders>
          </w:tcPr>
          <w:p w14:paraId="5C440E63" w14:textId="0A045D91" w:rsidR="00F167C0" w:rsidRPr="00781F99" w:rsidRDefault="00F167C0" w:rsidP="00FB08E1">
            <w:pPr>
              <w:jc w:val="center"/>
              <w:rPr>
                <w:rFonts w:eastAsia="Times New Roman"/>
                <w:szCs w:val="24"/>
                <w:lang w:eastAsia="lv-LV"/>
              </w:rPr>
            </w:pPr>
            <w:r w:rsidRPr="00781F99">
              <w:rPr>
                <w:rFonts w:eastAsia="Times New Roman"/>
                <w:szCs w:val="24"/>
                <w:lang w:eastAsia="lv-LV"/>
              </w:rPr>
              <w:t>09</w:t>
            </w:r>
          </w:p>
        </w:tc>
        <w:tc>
          <w:tcPr>
            <w:tcW w:w="1259" w:type="dxa"/>
            <w:tcBorders>
              <w:top w:val="single" w:sz="4" w:space="0" w:color="auto"/>
              <w:left w:val="double" w:sz="4" w:space="0" w:color="auto"/>
              <w:bottom w:val="single" w:sz="4" w:space="0" w:color="auto"/>
            </w:tcBorders>
          </w:tcPr>
          <w:p w14:paraId="39E8D790" w14:textId="45D5CAEC" w:rsidR="00F167C0" w:rsidRPr="00781F99" w:rsidRDefault="00F167C0" w:rsidP="00F167C0">
            <w:pPr>
              <w:rPr>
                <w:rFonts w:eastAsia="Times New Roman"/>
                <w:szCs w:val="24"/>
                <w:lang w:eastAsia="lv-LV"/>
              </w:rPr>
            </w:pPr>
          </w:p>
        </w:tc>
      </w:tr>
      <w:tr w:rsidR="005628CB" w:rsidRPr="00781F99" w14:paraId="7FE6DCA4" w14:textId="77777777" w:rsidTr="00AD1B43">
        <w:tc>
          <w:tcPr>
            <w:tcW w:w="2970" w:type="dxa"/>
            <w:vMerge w:val="restart"/>
            <w:tcBorders>
              <w:top w:val="single" w:sz="4" w:space="0" w:color="auto"/>
              <w:bottom w:val="single" w:sz="4" w:space="0" w:color="auto"/>
              <w:right w:val="single" w:sz="4" w:space="0" w:color="auto"/>
            </w:tcBorders>
          </w:tcPr>
          <w:p w14:paraId="636691E8" w14:textId="7390CBD4" w:rsidR="005628CB" w:rsidRPr="00781F99" w:rsidRDefault="005628CB" w:rsidP="00FB08E1">
            <w:pPr>
              <w:ind w:left="57"/>
              <w:rPr>
                <w:rFonts w:eastAsia="Times New Roman"/>
                <w:szCs w:val="24"/>
                <w:lang w:eastAsia="lv-LV"/>
              </w:rPr>
            </w:pPr>
            <w:r w:rsidRPr="00781F99">
              <w:rPr>
                <w:rFonts w:eastAsia="Times New Roman"/>
                <w:szCs w:val="24"/>
                <w:lang w:eastAsia="lv-LV"/>
              </w:rPr>
              <w:t>Attaisnotie izdevumi:</w:t>
            </w:r>
          </w:p>
        </w:tc>
        <w:tc>
          <w:tcPr>
            <w:tcW w:w="4253" w:type="dxa"/>
            <w:gridSpan w:val="5"/>
            <w:tcBorders>
              <w:top w:val="single" w:sz="4" w:space="0" w:color="auto"/>
              <w:left w:val="single" w:sz="4" w:space="0" w:color="auto"/>
              <w:bottom w:val="single" w:sz="4" w:space="0" w:color="auto"/>
              <w:right w:val="double" w:sz="4" w:space="0" w:color="auto"/>
            </w:tcBorders>
          </w:tcPr>
          <w:p w14:paraId="70F85190" w14:textId="48B09E60" w:rsidR="005628CB" w:rsidRPr="00781F99" w:rsidRDefault="005628CB" w:rsidP="00FB08E1">
            <w:pPr>
              <w:ind w:left="57"/>
              <w:rPr>
                <w:rFonts w:eastAsia="Times New Roman"/>
                <w:szCs w:val="24"/>
                <w:lang w:eastAsia="lv-LV"/>
              </w:rPr>
            </w:pPr>
            <w:r w:rsidRPr="00781F99">
              <w:rPr>
                <w:rFonts w:eastAsia="Times New Roman"/>
                <w:szCs w:val="24"/>
                <w:lang w:eastAsia="lv-LV"/>
              </w:rPr>
              <w:t>valsts sociālās apdrošināšanas obligātās iemaksas</w:t>
            </w:r>
          </w:p>
        </w:tc>
        <w:tc>
          <w:tcPr>
            <w:tcW w:w="567" w:type="dxa"/>
            <w:tcBorders>
              <w:top w:val="single" w:sz="4" w:space="0" w:color="auto"/>
              <w:left w:val="double" w:sz="4" w:space="0" w:color="auto"/>
              <w:bottom w:val="single" w:sz="4" w:space="0" w:color="auto"/>
              <w:right w:val="double" w:sz="4" w:space="0" w:color="auto"/>
            </w:tcBorders>
          </w:tcPr>
          <w:p w14:paraId="015DEAD1" w14:textId="64863F77" w:rsidR="005628CB" w:rsidRPr="00781F99" w:rsidRDefault="005628CB" w:rsidP="00FB08E1">
            <w:pPr>
              <w:jc w:val="center"/>
              <w:rPr>
                <w:rFonts w:eastAsia="Times New Roman"/>
                <w:szCs w:val="24"/>
                <w:lang w:eastAsia="lv-LV"/>
              </w:rPr>
            </w:pPr>
            <w:r w:rsidRPr="00781F99">
              <w:rPr>
                <w:rFonts w:eastAsia="Times New Roman"/>
                <w:szCs w:val="24"/>
                <w:lang w:eastAsia="lv-LV"/>
              </w:rPr>
              <w:t>10</w:t>
            </w:r>
          </w:p>
        </w:tc>
        <w:tc>
          <w:tcPr>
            <w:tcW w:w="1259" w:type="dxa"/>
            <w:tcBorders>
              <w:top w:val="single" w:sz="4" w:space="0" w:color="auto"/>
              <w:left w:val="double" w:sz="4" w:space="0" w:color="auto"/>
              <w:bottom w:val="single" w:sz="4" w:space="0" w:color="auto"/>
            </w:tcBorders>
          </w:tcPr>
          <w:p w14:paraId="0B05FDD0" w14:textId="35D69A8C" w:rsidR="005628CB" w:rsidRPr="00781F99" w:rsidRDefault="005628CB" w:rsidP="003364C2">
            <w:pPr>
              <w:rPr>
                <w:rFonts w:eastAsia="Times New Roman"/>
                <w:szCs w:val="24"/>
                <w:lang w:eastAsia="lv-LV"/>
              </w:rPr>
            </w:pPr>
          </w:p>
        </w:tc>
      </w:tr>
      <w:tr w:rsidR="005628CB" w:rsidRPr="00781F99" w14:paraId="45F3F8FB" w14:textId="77777777" w:rsidTr="00AD1B43">
        <w:tc>
          <w:tcPr>
            <w:tcW w:w="2970" w:type="dxa"/>
            <w:vMerge/>
            <w:tcBorders>
              <w:top w:val="single" w:sz="4" w:space="0" w:color="auto"/>
              <w:bottom w:val="single" w:sz="4" w:space="0" w:color="auto"/>
              <w:right w:val="single" w:sz="4" w:space="0" w:color="auto"/>
            </w:tcBorders>
            <w:vAlign w:val="center"/>
          </w:tcPr>
          <w:p w14:paraId="56AB813E" w14:textId="77777777" w:rsidR="005628CB" w:rsidRPr="00781F99" w:rsidRDefault="005628CB" w:rsidP="00FB08E1">
            <w:pPr>
              <w:ind w:left="57"/>
              <w:rPr>
                <w:rFonts w:eastAsia="Times New Roman"/>
                <w:szCs w:val="24"/>
                <w:lang w:eastAsia="lv-LV"/>
              </w:rPr>
            </w:pPr>
          </w:p>
        </w:tc>
        <w:tc>
          <w:tcPr>
            <w:tcW w:w="4253" w:type="dxa"/>
            <w:gridSpan w:val="5"/>
            <w:tcBorders>
              <w:top w:val="single" w:sz="4" w:space="0" w:color="auto"/>
              <w:left w:val="single" w:sz="4" w:space="0" w:color="auto"/>
              <w:bottom w:val="single" w:sz="4" w:space="0" w:color="auto"/>
              <w:right w:val="double" w:sz="4" w:space="0" w:color="auto"/>
            </w:tcBorders>
          </w:tcPr>
          <w:p w14:paraId="0C89FAEC" w14:textId="5619713E" w:rsidR="005628CB" w:rsidRPr="00781F99" w:rsidRDefault="005628CB" w:rsidP="00FB08E1">
            <w:pPr>
              <w:ind w:left="57"/>
              <w:rPr>
                <w:rFonts w:eastAsia="Times New Roman"/>
                <w:szCs w:val="24"/>
                <w:lang w:eastAsia="lv-LV"/>
              </w:rPr>
            </w:pPr>
            <w:r w:rsidRPr="00781F99">
              <w:rPr>
                <w:rFonts w:eastAsia="Times New Roman"/>
                <w:szCs w:val="24"/>
                <w:lang w:eastAsia="lv-LV"/>
              </w:rPr>
              <w:t>iemaksas privātajos pensiju fondos</w:t>
            </w:r>
          </w:p>
        </w:tc>
        <w:tc>
          <w:tcPr>
            <w:tcW w:w="567" w:type="dxa"/>
            <w:tcBorders>
              <w:top w:val="single" w:sz="4" w:space="0" w:color="auto"/>
              <w:left w:val="double" w:sz="4" w:space="0" w:color="auto"/>
              <w:bottom w:val="single" w:sz="4" w:space="0" w:color="auto"/>
              <w:right w:val="double" w:sz="4" w:space="0" w:color="auto"/>
            </w:tcBorders>
          </w:tcPr>
          <w:p w14:paraId="246BE995" w14:textId="0D3DB67D" w:rsidR="005628CB" w:rsidRPr="00781F99" w:rsidRDefault="005628CB" w:rsidP="00FB08E1">
            <w:pPr>
              <w:jc w:val="center"/>
              <w:rPr>
                <w:rFonts w:eastAsia="Times New Roman"/>
                <w:szCs w:val="24"/>
                <w:lang w:eastAsia="lv-LV"/>
              </w:rPr>
            </w:pPr>
            <w:r w:rsidRPr="00781F99">
              <w:rPr>
                <w:rFonts w:eastAsia="Times New Roman"/>
                <w:szCs w:val="24"/>
                <w:lang w:eastAsia="lv-LV"/>
              </w:rPr>
              <w:t>11</w:t>
            </w:r>
          </w:p>
        </w:tc>
        <w:tc>
          <w:tcPr>
            <w:tcW w:w="1259" w:type="dxa"/>
            <w:tcBorders>
              <w:top w:val="single" w:sz="4" w:space="0" w:color="auto"/>
              <w:left w:val="double" w:sz="4" w:space="0" w:color="auto"/>
              <w:bottom w:val="single" w:sz="4" w:space="0" w:color="auto"/>
            </w:tcBorders>
          </w:tcPr>
          <w:p w14:paraId="5AECB54C" w14:textId="04F3CC66" w:rsidR="005628CB" w:rsidRPr="00781F99" w:rsidRDefault="005628CB" w:rsidP="003364C2">
            <w:pPr>
              <w:rPr>
                <w:rFonts w:eastAsia="Times New Roman"/>
                <w:szCs w:val="24"/>
                <w:lang w:eastAsia="lv-LV"/>
              </w:rPr>
            </w:pPr>
          </w:p>
        </w:tc>
      </w:tr>
      <w:tr w:rsidR="005628CB" w:rsidRPr="00781F99" w14:paraId="4F1BE573" w14:textId="77777777" w:rsidTr="00AD1B43">
        <w:tc>
          <w:tcPr>
            <w:tcW w:w="2970" w:type="dxa"/>
            <w:vMerge/>
            <w:tcBorders>
              <w:top w:val="single" w:sz="4" w:space="0" w:color="auto"/>
              <w:bottom w:val="single" w:sz="4" w:space="0" w:color="auto"/>
              <w:right w:val="single" w:sz="4" w:space="0" w:color="auto"/>
            </w:tcBorders>
            <w:vAlign w:val="center"/>
          </w:tcPr>
          <w:p w14:paraId="3BA37CE4" w14:textId="77777777" w:rsidR="005628CB" w:rsidRPr="00781F99" w:rsidRDefault="005628CB" w:rsidP="00FB08E1">
            <w:pPr>
              <w:ind w:left="57"/>
              <w:rPr>
                <w:rFonts w:eastAsia="Times New Roman"/>
                <w:szCs w:val="24"/>
                <w:lang w:eastAsia="lv-LV"/>
              </w:rPr>
            </w:pPr>
          </w:p>
        </w:tc>
        <w:tc>
          <w:tcPr>
            <w:tcW w:w="4253" w:type="dxa"/>
            <w:gridSpan w:val="5"/>
            <w:tcBorders>
              <w:top w:val="single" w:sz="4" w:space="0" w:color="auto"/>
              <w:left w:val="single" w:sz="4" w:space="0" w:color="auto"/>
              <w:bottom w:val="single" w:sz="4" w:space="0" w:color="auto"/>
              <w:right w:val="double" w:sz="4" w:space="0" w:color="auto"/>
            </w:tcBorders>
          </w:tcPr>
          <w:p w14:paraId="09FB0A27" w14:textId="291A2AC5" w:rsidR="005628CB" w:rsidRPr="00781F99" w:rsidRDefault="005628CB" w:rsidP="00FB08E1">
            <w:pPr>
              <w:ind w:left="57"/>
              <w:rPr>
                <w:rFonts w:eastAsia="Times New Roman"/>
                <w:szCs w:val="24"/>
                <w:lang w:eastAsia="lv-LV"/>
              </w:rPr>
            </w:pPr>
            <w:r w:rsidRPr="00781F99">
              <w:rPr>
                <w:rFonts w:eastAsia="Times New Roman"/>
                <w:szCs w:val="24"/>
                <w:lang w:eastAsia="lv-LV"/>
              </w:rPr>
              <w:t>dzīvības apdrošināšanas (ar līdzekļu uzkrāšanu) prēmiju summas</w:t>
            </w:r>
          </w:p>
        </w:tc>
        <w:tc>
          <w:tcPr>
            <w:tcW w:w="567" w:type="dxa"/>
            <w:tcBorders>
              <w:top w:val="single" w:sz="4" w:space="0" w:color="auto"/>
              <w:left w:val="double" w:sz="4" w:space="0" w:color="auto"/>
              <w:bottom w:val="single" w:sz="4" w:space="0" w:color="auto"/>
              <w:right w:val="double" w:sz="4" w:space="0" w:color="auto"/>
            </w:tcBorders>
          </w:tcPr>
          <w:p w14:paraId="7EC12D0A" w14:textId="138E8F5D" w:rsidR="005628CB" w:rsidRPr="00781F99" w:rsidRDefault="005628CB" w:rsidP="00FB08E1">
            <w:pPr>
              <w:jc w:val="center"/>
              <w:rPr>
                <w:rFonts w:eastAsia="Times New Roman"/>
                <w:szCs w:val="24"/>
                <w:lang w:eastAsia="lv-LV"/>
              </w:rPr>
            </w:pPr>
            <w:r w:rsidRPr="00781F99">
              <w:rPr>
                <w:rFonts w:eastAsia="Times New Roman"/>
                <w:szCs w:val="24"/>
                <w:lang w:eastAsia="lv-LV"/>
              </w:rPr>
              <w:t>12</w:t>
            </w:r>
          </w:p>
        </w:tc>
        <w:tc>
          <w:tcPr>
            <w:tcW w:w="1259" w:type="dxa"/>
            <w:tcBorders>
              <w:top w:val="single" w:sz="4" w:space="0" w:color="auto"/>
              <w:left w:val="double" w:sz="4" w:space="0" w:color="auto"/>
              <w:bottom w:val="single" w:sz="4" w:space="0" w:color="auto"/>
            </w:tcBorders>
          </w:tcPr>
          <w:p w14:paraId="53E9E5A6" w14:textId="17F508E0" w:rsidR="005628CB" w:rsidRPr="00781F99" w:rsidRDefault="005628CB" w:rsidP="003364C2">
            <w:pPr>
              <w:rPr>
                <w:rFonts w:eastAsia="Times New Roman"/>
                <w:szCs w:val="24"/>
                <w:lang w:eastAsia="lv-LV"/>
              </w:rPr>
            </w:pPr>
          </w:p>
        </w:tc>
      </w:tr>
      <w:tr w:rsidR="005628CB" w:rsidRPr="00781F99" w14:paraId="42F73F21" w14:textId="77777777" w:rsidTr="00AD1B43">
        <w:tc>
          <w:tcPr>
            <w:tcW w:w="2970" w:type="dxa"/>
            <w:vMerge/>
            <w:tcBorders>
              <w:top w:val="single" w:sz="4" w:space="0" w:color="auto"/>
              <w:bottom w:val="single" w:sz="4" w:space="0" w:color="auto"/>
              <w:right w:val="single" w:sz="4" w:space="0" w:color="auto"/>
            </w:tcBorders>
            <w:vAlign w:val="center"/>
          </w:tcPr>
          <w:p w14:paraId="7C3E45F0" w14:textId="77777777" w:rsidR="005628CB" w:rsidRPr="00781F99" w:rsidRDefault="005628CB" w:rsidP="00FB08E1">
            <w:pPr>
              <w:ind w:left="57"/>
              <w:rPr>
                <w:rFonts w:eastAsia="Times New Roman"/>
                <w:szCs w:val="24"/>
                <w:lang w:eastAsia="lv-LV"/>
              </w:rPr>
            </w:pPr>
          </w:p>
        </w:tc>
        <w:tc>
          <w:tcPr>
            <w:tcW w:w="4253" w:type="dxa"/>
            <w:gridSpan w:val="5"/>
            <w:tcBorders>
              <w:top w:val="single" w:sz="4" w:space="0" w:color="auto"/>
              <w:left w:val="single" w:sz="4" w:space="0" w:color="auto"/>
              <w:bottom w:val="single" w:sz="4" w:space="0" w:color="auto"/>
              <w:right w:val="double" w:sz="4" w:space="0" w:color="auto"/>
            </w:tcBorders>
          </w:tcPr>
          <w:p w14:paraId="7C0E0E3B" w14:textId="64BA40CE" w:rsidR="005628CB" w:rsidRPr="00781F99" w:rsidRDefault="005628CB" w:rsidP="00FB08E1">
            <w:pPr>
              <w:ind w:left="57"/>
              <w:rPr>
                <w:rFonts w:eastAsia="Times New Roman"/>
                <w:spacing w:val="-2"/>
                <w:szCs w:val="24"/>
                <w:lang w:eastAsia="lv-LV"/>
              </w:rPr>
            </w:pPr>
            <w:r w:rsidRPr="00781F99">
              <w:rPr>
                <w:rFonts w:eastAsia="Times New Roman"/>
                <w:spacing w:val="-2"/>
                <w:szCs w:val="24"/>
                <w:lang w:eastAsia="lv-LV"/>
              </w:rPr>
              <w:t>dzīvības apdrošināšanas (bez līdzekļu uzkrāšanas), veselības vai nelaimes gadījumu apdrošināšanas prēmiju summas</w:t>
            </w:r>
          </w:p>
        </w:tc>
        <w:tc>
          <w:tcPr>
            <w:tcW w:w="567" w:type="dxa"/>
            <w:tcBorders>
              <w:top w:val="single" w:sz="4" w:space="0" w:color="auto"/>
              <w:left w:val="double" w:sz="4" w:space="0" w:color="auto"/>
              <w:bottom w:val="single" w:sz="4" w:space="0" w:color="auto"/>
              <w:right w:val="double" w:sz="4" w:space="0" w:color="auto"/>
            </w:tcBorders>
          </w:tcPr>
          <w:p w14:paraId="4244EBFD" w14:textId="5F1E8DDE" w:rsidR="005628CB" w:rsidRPr="00781F99" w:rsidRDefault="005628CB" w:rsidP="00FB08E1">
            <w:pPr>
              <w:jc w:val="center"/>
              <w:rPr>
                <w:rFonts w:eastAsia="Times New Roman"/>
                <w:szCs w:val="24"/>
                <w:lang w:eastAsia="lv-LV"/>
              </w:rPr>
            </w:pPr>
            <w:r w:rsidRPr="00781F99">
              <w:rPr>
                <w:rFonts w:eastAsia="Times New Roman"/>
                <w:szCs w:val="24"/>
                <w:lang w:eastAsia="lv-LV"/>
              </w:rPr>
              <w:t>13</w:t>
            </w:r>
          </w:p>
        </w:tc>
        <w:tc>
          <w:tcPr>
            <w:tcW w:w="1259" w:type="dxa"/>
            <w:tcBorders>
              <w:top w:val="single" w:sz="4" w:space="0" w:color="auto"/>
              <w:left w:val="double" w:sz="4" w:space="0" w:color="auto"/>
              <w:bottom w:val="single" w:sz="4" w:space="0" w:color="auto"/>
            </w:tcBorders>
          </w:tcPr>
          <w:p w14:paraId="691E1ACE" w14:textId="2E62261C" w:rsidR="005628CB" w:rsidRPr="00781F99" w:rsidRDefault="005628CB" w:rsidP="003364C2">
            <w:pPr>
              <w:rPr>
                <w:rFonts w:eastAsia="Times New Roman"/>
                <w:szCs w:val="24"/>
                <w:lang w:eastAsia="lv-LV"/>
              </w:rPr>
            </w:pPr>
          </w:p>
        </w:tc>
      </w:tr>
      <w:tr w:rsidR="005628CB" w:rsidRPr="00781F99" w14:paraId="0328DCA1" w14:textId="77777777" w:rsidTr="00AD1B43">
        <w:tc>
          <w:tcPr>
            <w:tcW w:w="2970" w:type="dxa"/>
            <w:vMerge/>
            <w:tcBorders>
              <w:top w:val="single" w:sz="4" w:space="0" w:color="auto"/>
              <w:bottom w:val="single" w:sz="4" w:space="0" w:color="auto"/>
              <w:right w:val="single" w:sz="4" w:space="0" w:color="auto"/>
            </w:tcBorders>
            <w:vAlign w:val="center"/>
          </w:tcPr>
          <w:p w14:paraId="223DBD37" w14:textId="77777777" w:rsidR="005628CB" w:rsidRPr="00781F99" w:rsidRDefault="005628CB" w:rsidP="00FB08E1">
            <w:pPr>
              <w:ind w:left="57"/>
              <w:rPr>
                <w:rFonts w:eastAsia="Times New Roman"/>
                <w:szCs w:val="24"/>
                <w:lang w:eastAsia="lv-LV"/>
              </w:rPr>
            </w:pPr>
          </w:p>
        </w:tc>
        <w:tc>
          <w:tcPr>
            <w:tcW w:w="4253" w:type="dxa"/>
            <w:gridSpan w:val="5"/>
            <w:tcBorders>
              <w:top w:val="single" w:sz="4" w:space="0" w:color="auto"/>
              <w:left w:val="single" w:sz="4" w:space="0" w:color="auto"/>
              <w:bottom w:val="single" w:sz="4" w:space="0" w:color="auto"/>
              <w:right w:val="double" w:sz="4" w:space="0" w:color="auto"/>
            </w:tcBorders>
          </w:tcPr>
          <w:p w14:paraId="3590B3DC" w14:textId="03AC48A7" w:rsidR="005628CB" w:rsidRPr="00781F99" w:rsidRDefault="005628CB" w:rsidP="00FB08E1">
            <w:pPr>
              <w:ind w:left="57"/>
              <w:rPr>
                <w:rFonts w:eastAsia="Times New Roman"/>
                <w:szCs w:val="24"/>
                <w:lang w:eastAsia="lv-LV"/>
              </w:rPr>
            </w:pPr>
            <w:r w:rsidRPr="00781F99">
              <w:rPr>
                <w:rFonts w:eastAsia="Times New Roman"/>
                <w:szCs w:val="24"/>
                <w:lang w:eastAsia="lv-LV"/>
              </w:rPr>
              <w:t>izdevumi</w:t>
            </w:r>
          </w:p>
        </w:tc>
        <w:tc>
          <w:tcPr>
            <w:tcW w:w="567" w:type="dxa"/>
            <w:tcBorders>
              <w:top w:val="single" w:sz="4" w:space="0" w:color="auto"/>
              <w:left w:val="double" w:sz="4" w:space="0" w:color="auto"/>
              <w:bottom w:val="single" w:sz="4" w:space="0" w:color="auto"/>
              <w:right w:val="double" w:sz="4" w:space="0" w:color="auto"/>
            </w:tcBorders>
          </w:tcPr>
          <w:p w14:paraId="0B50C056" w14:textId="3235687F" w:rsidR="005628CB" w:rsidRPr="00781F99" w:rsidRDefault="005628CB" w:rsidP="00FB08E1">
            <w:pPr>
              <w:jc w:val="center"/>
              <w:rPr>
                <w:rFonts w:eastAsia="Times New Roman"/>
                <w:szCs w:val="24"/>
                <w:lang w:eastAsia="lv-LV"/>
              </w:rPr>
            </w:pPr>
            <w:r w:rsidRPr="00781F99">
              <w:rPr>
                <w:rFonts w:eastAsia="Times New Roman"/>
                <w:szCs w:val="24"/>
                <w:lang w:eastAsia="lv-LV"/>
              </w:rPr>
              <w:t>14</w:t>
            </w:r>
          </w:p>
        </w:tc>
        <w:tc>
          <w:tcPr>
            <w:tcW w:w="1259" w:type="dxa"/>
            <w:tcBorders>
              <w:top w:val="single" w:sz="4" w:space="0" w:color="auto"/>
              <w:left w:val="double" w:sz="4" w:space="0" w:color="auto"/>
              <w:bottom w:val="single" w:sz="4" w:space="0" w:color="auto"/>
            </w:tcBorders>
          </w:tcPr>
          <w:p w14:paraId="33EF6CAC" w14:textId="065CC483" w:rsidR="005628CB" w:rsidRPr="00781F99" w:rsidRDefault="005628CB" w:rsidP="003364C2">
            <w:pPr>
              <w:rPr>
                <w:rFonts w:eastAsia="Times New Roman"/>
                <w:szCs w:val="24"/>
                <w:lang w:eastAsia="lv-LV"/>
              </w:rPr>
            </w:pPr>
          </w:p>
        </w:tc>
      </w:tr>
      <w:tr w:rsidR="005628CB" w:rsidRPr="00781F99" w14:paraId="7F70E9E6" w14:textId="77777777" w:rsidTr="00AD1B43">
        <w:tc>
          <w:tcPr>
            <w:tcW w:w="7223" w:type="dxa"/>
            <w:gridSpan w:val="6"/>
            <w:tcBorders>
              <w:top w:val="single" w:sz="4" w:space="0" w:color="auto"/>
              <w:bottom w:val="single" w:sz="4" w:space="0" w:color="auto"/>
              <w:right w:val="double" w:sz="4" w:space="0" w:color="auto"/>
            </w:tcBorders>
          </w:tcPr>
          <w:p w14:paraId="51A4AD4E" w14:textId="0C960D81" w:rsidR="005628CB" w:rsidRPr="00781F99" w:rsidRDefault="005628CB" w:rsidP="00FB08E1">
            <w:pPr>
              <w:ind w:left="57"/>
              <w:rPr>
                <w:rFonts w:eastAsia="Times New Roman"/>
                <w:szCs w:val="24"/>
                <w:lang w:eastAsia="lv-LV"/>
              </w:rPr>
            </w:pPr>
            <w:r w:rsidRPr="00781F99">
              <w:rPr>
                <w:rFonts w:eastAsia="Times New Roman"/>
                <w:szCs w:val="24"/>
                <w:lang w:eastAsia="lv-LV"/>
              </w:rPr>
              <w:t>Ienākums, no kura ir aprēķināts nodoklis</w:t>
            </w:r>
          </w:p>
          <w:p w14:paraId="3599789C" w14:textId="0C753F5E" w:rsidR="005628CB" w:rsidRPr="00781F99" w:rsidRDefault="005628CB" w:rsidP="00FB08E1">
            <w:pPr>
              <w:ind w:left="57"/>
              <w:rPr>
                <w:rFonts w:eastAsia="Times New Roman"/>
                <w:szCs w:val="24"/>
                <w:lang w:eastAsia="lv-LV"/>
              </w:rPr>
            </w:pPr>
            <w:r w:rsidRPr="00781F99">
              <w:rPr>
                <w:rFonts w:eastAsia="Times New Roman"/>
                <w:szCs w:val="24"/>
                <w:lang w:eastAsia="lv-LV"/>
              </w:rPr>
              <w:t>(05.</w:t>
            </w:r>
            <w:r w:rsidR="00AD1B43" w:rsidRPr="00781F99">
              <w:rPr>
                <w:rFonts w:eastAsia="Times New Roman"/>
                <w:szCs w:val="24"/>
                <w:lang w:eastAsia="lv-LV"/>
              </w:rPr>
              <w:t> </w:t>
            </w:r>
            <w:r w:rsidRPr="00781F99">
              <w:rPr>
                <w:rFonts w:eastAsia="Times New Roman"/>
                <w:szCs w:val="24"/>
                <w:lang w:eastAsia="lv-LV"/>
              </w:rPr>
              <w:t>– 06</w:t>
            </w:r>
            <w:r w:rsidR="00AD1B43" w:rsidRPr="00781F99">
              <w:rPr>
                <w:rFonts w:eastAsia="Times New Roman"/>
                <w:szCs w:val="24"/>
                <w:lang w:eastAsia="lv-LV"/>
              </w:rPr>
              <w:t xml:space="preserve">. – </w:t>
            </w:r>
            <w:r w:rsidRPr="00781F99">
              <w:rPr>
                <w:rFonts w:eastAsia="Times New Roman"/>
                <w:szCs w:val="24"/>
                <w:lang w:eastAsia="lv-LV"/>
              </w:rPr>
              <w:t>07</w:t>
            </w:r>
            <w:r w:rsidR="00AD1B43" w:rsidRPr="00781F99">
              <w:rPr>
                <w:rFonts w:eastAsia="Times New Roman"/>
                <w:szCs w:val="24"/>
                <w:lang w:eastAsia="lv-LV"/>
              </w:rPr>
              <w:t xml:space="preserve">. – </w:t>
            </w:r>
            <w:r w:rsidRPr="00781F99">
              <w:rPr>
                <w:rFonts w:eastAsia="Times New Roman"/>
                <w:szCs w:val="24"/>
                <w:lang w:eastAsia="lv-LV"/>
              </w:rPr>
              <w:t>08</w:t>
            </w:r>
            <w:r w:rsidR="00AD1B43" w:rsidRPr="00781F99">
              <w:rPr>
                <w:rFonts w:eastAsia="Times New Roman"/>
                <w:szCs w:val="24"/>
                <w:lang w:eastAsia="lv-LV"/>
              </w:rPr>
              <w:t xml:space="preserve">. – </w:t>
            </w:r>
            <w:r w:rsidRPr="00781F99">
              <w:rPr>
                <w:rFonts w:eastAsia="Times New Roman"/>
                <w:szCs w:val="24"/>
                <w:lang w:eastAsia="lv-LV"/>
              </w:rPr>
              <w:t>09</w:t>
            </w:r>
            <w:r w:rsidR="00AD1B43" w:rsidRPr="00781F99">
              <w:rPr>
                <w:rFonts w:eastAsia="Times New Roman"/>
                <w:szCs w:val="24"/>
                <w:lang w:eastAsia="lv-LV"/>
              </w:rPr>
              <w:t xml:space="preserve">. – </w:t>
            </w:r>
            <w:r w:rsidRPr="00781F99">
              <w:rPr>
                <w:rFonts w:eastAsia="Times New Roman"/>
                <w:szCs w:val="24"/>
                <w:lang w:eastAsia="lv-LV"/>
              </w:rPr>
              <w:t>10</w:t>
            </w:r>
            <w:r w:rsidR="00AD1B43" w:rsidRPr="00781F99">
              <w:rPr>
                <w:rFonts w:eastAsia="Times New Roman"/>
                <w:szCs w:val="24"/>
                <w:lang w:eastAsia="lv-LV"/>
              </w:rPr>
              <w:t xml:space="preserve">. – </w:t>
            </w:r>
            <w:r w:rsidRPr="00781F99">
              <w:rPr>
                <w:rFonts w:eastAsia="Times New Roman"/>
                <w:szCs w:val="24"/>
                <w:lang w:eastAsia="lv-LV"/>
              </w:rPr>
              <w:t>11</w:t>
            </w:r>
            <w:r w:rsidR="00AD1B43" w:rsidRPr="00781F99">
              <w:rPr>
                <w:rFonts w:eastAsia="Times New Roman"/>
                <w:szCs w:val="24"/>
                <w:lang w:eastAsia="lv-LV"/>
              </w:rPr>
              <w:t xml:space="preserve">. – </w:t>
            </w:r>
            <w:r w:rsidRPr="00781F99">
              <w:rPr>
                <w:rFonts w:eastAsia="Times New Roman"/>
                <w:szCs w:val="24"/>
                <w:lang w:eastAsia="lv-LV"/>
              </w:rPr>
              <w:t>12</w:t>
            </w:r>
            <w:r w:rsidR="00AD1B43" w:rsidRPr="00781F99">
              <w:rPr>
                <w:rFonts w:eastAsia="Times New Roman"/>
                <w:szCs w:val="24"/>
                <w:lang w:eastAsia="lv-LV"/>
              </w:rPr>
              <w:t xml:space="preserve">. – </w:t>
            </w:r>
            <w:r w:rsidRPr="00781F99">
              <w:rPr>
                <w:rFonts w:eastAsia="Times New Roman"/>
                <w:szCs w:val="24"/>
                <w:lang w:eastAsia="lv-LV"/>
              </w:rPr>
              <w:t>13</w:t>
            </w:r>
            <w:r w:rsidR="00AD1B43" w:rsidRPr="00781F99">
              <w:rPr>
                <w:rFonts w:eastAsia="Times New Roman"/>
                <w:szCs w:val="24"/>
                <w:lang w:eastAsia="lv-LV"/>
              </w:rPr>
              <w:t xml:space="preserve">. – </w:t>
            </w:r>
            <w:r w:rsidRPr="00781F99">
              <w:rPr>
                <w:rFonts w:eastAsia="Times New Roman"/>
                <w:szCs w:val="24"/>
                <w:lang w:eastAsia="lv-LV"/>
              </w:rPr>
              <w:t>14.</w:t>
            </w:r>
            <w:r w:rsidR="00AD1B43" w:rsidRPr="00781F99">
              <w:rPr>
                <w:rFonts w:eastAsia="Times New Roman"/>
                <w:szCs w:val="24"/>
                <w:lang w:eastAsia="lv-LV"/>
              </w:rPr>
              <w:t> </w:t>
            </w:r>
            <w:r w:rsidRPr="00781F99">
              <w:rPr>
                <w:rFonts w:eastAsia="Times New Roman"/>
                <w:szCs w:val="24"/>
                <w:lang w:eastAsia="lv-LV"/>
              </w:rPr>
              <w:t>rinda)</w:t>
            </w:r>
          </w:p>
        </w:tc>
        <w:tc>
          <w:tcPr>
            <w:tcW w:w="567" w:type="dxa"/>
            <w:tcBorders>
              <w:top w:val="single" w:sz="4" w:space="0" w:color="auto"/>
              <w:left w:val="double" w:sz="4" w:space="0" w:color="auto"/>
              <w:bottom w:val="single" w:sz="4" w:space="0" w:color="auto"/>
              <w:right w:val="double" w:sz="4" w:space="0" w:color="auto"/>
            </w:tcBorders>
          </w:tcPr>
          <w:p w14:paraId="5BB4B909" w14:textId="23006C33" w:rsidR="005628CB" w:rsidRPr="00781F99" w:rsidRDefault="005628CB" w:rsidP="00FB08E1">
            <w:pPr>
              <w:jc w:val="center"/>
              <w:rPr>
                <w:rFonts w:eastAsia="Times New Roman"/>
                <w:szCs w:val="24"/>
                <w:lang w:eastAsia="lv-LV"/>
              </w:rPr>
            </w:pPr>
            <w:r w:rsidRPr="00781F99">
              <w:rPr>
                <w:rFonts w:eastAsia="Times New Roman"/>
                <w:szCs w:val="24"/>
                <w:lang w:eastAsia="lv-LV"/>
              </w:rPr>
              <w:t>15</w:t>
            </w:r>
          </w:p>
        </w:tc>
        <w:tc>
          <w:tcPr>
            <w:tcW w:w="1259" w:type="dxa"/>
            <w:tcBorders>
              <w:top w:val="single" w:sz="4" w:space="0" w:color="auto"/>
              <w:left w:val="double" w:sz="4" w:space="0" w:color="auto"/>
              <w:bottom w:val="single" w:sz="4" w:space="0" w:color="auto"/>
            </w:tcBorders>
          </w:tcPr>
          <w:p w14:paraId="3F2B693C" w14:textId="2FEB7BE1" w:rsidR="005628CB" w:rsidRPr="00781F99" w:rsidRDefault="005628CB" w:rsidP="003364C2">
            <w:pPr>
              <w:rPr>
                <w:rFonts w:eastAsia="Times New Roman"/>
                <w:szCs w:val="24"/>
                <w:lang w:eastAsia="lv-LV"/>
              </w:rPr>
            </w:pPr>
          </w:p>
        </w:tc>
      </w:tr>
      <w:tr w:rsidR="005628CB" w:rsidRPr="00781F99" w14:paraId="5605D286" w14:textId="77777777" w:rsidTr="00AD1B43">
        <w:tc>
          <w:tcPr>
            <w:tcW w:w="7223" w:type="dxa"/>
            <w:gridSpan w:val="6"/>
            <w:tcBorders>
              <w:top w:val="single" w:sz="4" w:space="0" w:color="auto"/>
              <w:bottom w:val="double" w:sz="4" w:space="0" w:color="auto"/>
              <w:right w:val="double" w:sz="4" w:space="0" w:color="auto"/>
            </w:tcBorders>
          </w:tcPr>
          <w:p w14:paraId="29CA2B38" w14:textId="003BAE30" w:rsidR="005628CB" w:rsidRPr="00781F99" w:rsidRDefault="005628CB" w:rsidP="00FB08E1">
            <w:pPr>
              <w:ind w:left="57"/>
              <w:rPr>
                <w:rFonts w:eastAsia="Times New Roman"/>
                <w:szCs w:val="24"/>
                <w:lang w:eastAsia="lv-LV"/>
              </w:rPr>
            </w:pPr>
            <w:r w:rsidRPr="00781F99">
              <w:rPr>
                <w:rFonts w:eastAsia="Times New Roman"/>
                <w:szCs w:val="24"/>
                <w:lang w:eastAsia="lv-LV"/>
              </w:rPr>
              <w:t>Ieturētais nodoklis</w:t>
            </w:r>
          </w:p>
        </w:tc>
        <w:tc>
          <w:tcPr>
            <w:tcW w:w="567" w:type="dxa"/>
            <w:tcBorders>
              <w:top w:val="single" w:sz="4" w:space="0" w:color="auto"/>
              <w:left w:val="double" w:sz="4" w:space="0" w:color="auto"/>
              <w:bottom w:val="double" w:sz="4" w:space="0" w:color="auto"/>
              <w:right w:val="double" w:sz="4" w:space="0" w:color="auto"/>
            </w:tcBorders>
          </w:tcPr>
          <w:p w14:paraId="4BE8D730" w14:textId="45F6AABA" w:rsidR="005628CB" w:rsidRPr="00781F99" w:rsidRDefault="005628CB" w:rsidP="00FB08E1">
            <w:pPr>
              <w:jc w:val="center"/>
              <w:rPr>
                <w:rFonts w:eastAsia="Times New Roman"/>
                <w:szCs w:val="24"/>
                <w:lang w:eastAsia="lv-LV"/>
              </w:rPr>
            </w:pPr>
            <w:r w:rsidRPr="00781F99">
              <w:rPr>
                <w:rFonts w:eastAsia="Times New Roman"/>
                <w:szCs w:val="24"/>
                <w:lang w:eastAsia="lv-LV"/>
              </w:rPr>
              <w:t>16</w:t>
            </w:r>
          </w:p>
        </w:tc>
        <w:tc>
          <w:tcPr>
            <w:tcW w:w="1259" w:type="dxa"/>
            <w:tcBorders>
              <w:top w:val="single" w:sz="4" w:space="0" w:color="auto"/>
              <w:left w:val="double" w:sz="4" w:space="0" w:color="auto"/>
              <w:bottom w:val="double" w:sz="4" w:space="0" w:color="auto"/>
            </w:tcBorders>
          </w:tcPr>
          <w:p w14:paraId="3E943018" w14:textId="77FC399B" w:rsidR="005628CB" w:rsidRPr="00781F99" w:rsidRDefault="005628CB" w:rsidP="003364C2">
            <w:pPr>
              <w:rPr>
                <w:rFonts w:eastAsia="Times New Roman"/>
                <w:szCs w:val="24"/>
                <w:lang w:eastAsia="lv-LV"/>
              </w:rPr>
            </w:pPr>
          </w:p>
        </w:tc>
      </w:tr>
    </w:tbl>
    <w:p w14:paraId="5EBF2A20" w14:textId="6DC31382" w:rsidR="007675BE" w:rsidRPr="00781F99" w:rsidRDefault="007675BE" w:rsidP="007675BE"/>
    <w:p w14:paraId="6032C51F" w14:textId="03C5D53A" w:rsidR="005628CB" w:rsidRPr="00781F99" w:rsidRDefault="005628CB" w:rsidP="007675BE">
      <w:pPr>
        <w:jc w:val="both"/>
        <w:rPr>
          <w:rFonts w:eastAsia="Times New Roman"/>
          <w:szCs w:val="24"/>
          <w:lang w:eastAsia="lv-LV"/>
        </w:rPr>
      </w:pPr>
      <w:r w:rsidRPr="00781F99">
        <w:rPr>
          <w:rFonts w:eastAsia="Times New Roman"/>
          <w:b/>
          <w:bCs/>
          <w:szCs w:val="24"/>
          <w:lang w:eastAsia="lv-LV"/>
        </w:rPr>
        <w:t xml:space="preserve">Dokumenta rekvizītus </w:t>
      </w:r>
      <w:r w:rsidR="003364C2" w:rsidRPr="00781F99">
        <w:rPr>
          <w:rFonts w:eastAsia="Times New Roman"/>
          <w:b/>
          <w:bCs/>
          <w:szCs w:val="24"/>
          <w:lang w:eastAsia="lv-LV"/>
        </w:rPr>
        <w:t>"</w:t>
      </w:r>
      <w:r w:rsidRPr="00781F99">
        <w:rPr>
          <w:rFonts w:eastAsia="Times New Roman"/>
          <w:b/>
          <w:bCs/>
          <w:szCs w:val="24"/>
          <w:lang w:eastAsia="lv-LV"/>
        </w:rPr>
        <w:t>datums</w:t>
      </w:r>
      <w:r w:rsidR="003364C2" w:rsidRPr="00781F99">
        <w:rPr>
          <w:rFonts w:eastAsia="Times New Roman"/>
          <w:b/>
          <w:bCs/>
          <w:szCs w:val="24"/>
          <w:lang w:eastAsia="lv-LV"/>
        </w:rPr>
        <w:t>"</w:t>
      </w:r>
      <w:r w:rsidRPr="00781F99">
        <w:rPr>
          <w:rFonts w:eastAsia="Times New Roman"/>
          <w:b/>
          <w:bCs/>
          <w:szCs w:val="24"/>
          <w:lang w:eastAsia="lv-LV"/>
        </w:rPr>
        <w:t xml:space="preserve"> un </w:t>
      </w:r>
      <w:r w:rsidR="003364C2" w:rsidRPr="00781F99">
        <w:rPr>
          <w:rFonts w:eastAsia="Times New Roman"/>
          <w:b/>
          <w:bCs/>
          <w:szCs w:val="24"/>
          <w:lang w:eastAsia="lv-LV"/>
        </w:rPr>
        <w:t>"</w:t>
      </w:r>
      <w:r w:rsidRPr="00781F99">
        <w:rPr>
          <w:rFonts w:eastAsia="Times New Roman"/>
          <w:b/>
          <w:bCs/>
          <w:szCs w:val="24"/>
          <w:lang w:eastAsia="lv-LV"/>
        </w:rPr>
        <w:t>paraksts</w:t>
      </w:r>
      <w:r w:rsidR="003364C2" w:rsidRPr="00781F99">
        <w:rPr>
          <w:rFonts w:eastAsia="Times New Roman"/>
          <w:b/>
          <w:bCs/>
          <w:szCs w:val="24"/>
          <w:lang w:eastAsia="lv-LV"/>
        </w:rPr>
        <w:t>"</w:t>
      </w:r>
      <w:r w:rsidRPr="00781F99">
        <w:rPr>
          <w:rFonts w:eastAsia="Times New Roman"/>
          <w:b/>
          <w:bCs/>
          <w:szCs w:val="24"/>
          <w:lang w:eastAsia="lv-LV"/>
        </w:rPr>
        <w:t xml:space="preserve"> neaizpilda, ja elektroniskais dokuments ir sagatavots atbilstoši normatīvajiem aktiem par elektronisko dokumentu noformēšanu</w:t>
      </w:r>
      <w:r w:rsidRPr="00781F99">
        <w:rPr>
          <w:rFonts w:eastAsia="Times New Roman"/>
          <w:szCs w:val="24"/>
          <w:lang w:eastAsia="lv-LV"/>
        </w:rPr>
        <w:t>.</w:t>
      </w:r>
    </w:p>
    <w:p w14:paraId="16C124EF" w14:textId="10AB915A" w:rsidR="005628CB" w:rsidRPr="00781F99" w:rsidRDefault="005628CB" w:rsidP="007675BE">
      <w:pPr>
        <w:jc w:val="both"/>
        <w:rPr>
          <w:rFonts w:eastAsia="Times New Roman"/>
          <w:szCs w:val="24"/>
          <w:lang w:eastAsia="lv-LV"/>
        </w:rPr>
      </w:pPr>
    </w:p>
    <w:p w14:paraId="1F0D591A" w14:textId="49055C74" w:rsidR="00B157F5" w:rsidRPr="00781F99" w:rsidRDefault="005E0B40" w:rsidP="005E0B40">
      <w:pPr>
        <w:tabs>
          <w:tab w:val="left" w:pos="1985"/>
        </w:tabs>
        <w:jc w:val="both"/>
        <w:rPr>
          <w:rFonts w:eastAsia="Times New Roman"/>
          <w:szCs w:val="24"/>
          <w:u w:val="single"/>
          <w:lang w:eastAsia="lv-LV"/>
        </w:rPr>
      </w:pPr>
      <w:r w:rsidRPr="00781F99">
        <w:rPr>
          <w:rFonts w:eastAsia="Times New Roman"/>
          <w:szCs w:val="24"/>
          <w:u w:val="single"/>
          <w:lang w:eastAsia="lv-LV"/>
        </w:rPr>
        <w:tab/>
      </w:r>
    </w:p>
    <w:p w14:paraId="022A60E5" w14:textId="4B4E7929" w:rsidR="005628CB" w:rsidRPr="00781F99" w:rsidRDefault="005628CB" w:rsidP="005E0B40">
      <w:pPr>
        <w:ind w:firstLine="567"/>
        <w:jc w:val="both"/>
        <w:rPr>
          <w:rFonts w:eastAsia="Times New Roman"/>
          <w:sz w:val="20"/>
          <w:szCs w:val="24"/>
          <w:lang w:eastAsia="lv-LV"/>
        </w:rPr>
      </w:pPr>
      <w:r w:rsidRPr="00781F99">
        <w:rPr>
          <w:rFonts w:eastAsia="Times New Roman"/>
          <w:sz w:val="20"/>
          <w:szCs w:val="24"/>
          <w:lang w:eastAsia="lv-LV"/>
        </w:rPr>
        <w:t>(datums)</w:t>
      </w:r>
    </w:p>
    <w:p w14:paraId="1C8AF8D5" w14:textId="0283D5C8" w:rsidR="005E0B40" w:rsidRDefault="005E0B40" w:rsidP="005E0B40">
      <w:pPr>
        <w:jc w:val="both"/>
        <w:rPr>
          <w:rFonts w:eastAsia="Times New Roman"/>
          <w:sz w:val="20"/>
          <w:szCs w:val="24"/>
          <w:lang w:eastAsia="lv-LV"/>
        </w:rPr>
      </w:pP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2545"/>
      </w:tblGrid>
      <w:tr w:rsidR="00125FB9" w:rsidRPr="00781F99" w14:paraId="0193B9C5" w14:textId="77777777" w:rsidTr="00714057">
        <w:tc>
          <w:tcPr>
            <w:tcW w:w="1701" w:type="dxa"/>
            <w:tcBorders>
              <w:right w:val="single" w:sz="4" w:space="0" w:color="auto"/>
            </w:tcBorders>
            <w:vAlign w:val="center"/>
          </w:tcPr>
          <w:p w14:paraId="2969FF4D" w14:textId="77777777" w:rsidR="00125FB9" w:rsidRPr="00781F99" w:rsidRDefault="00125FB9" w:rsidP="00714057">
            <w:pPr>
              <w:jc w:val="right"/>
              <w:rPr>
                <w:rFonts w:eastAsia="Times New Roman"/>
                <w:szCs w:val="24"/>
                <w:lang w:eastAsia="lv-LV"/>
              </w:rPr>
            </w:pPr>
            <w:r w:rsidRPr="00781F99">
              <w:rPr>
                <w:rFonts w:eastAsia="Times New Roman"/>
                <w:szCs w:val="24"/>
                <w:lang w:eastAsia="lv-LV"/>
              </w:rPr>
              <w:t>Vadītājs</w:t>
            </w:r>
          </w:p>
        </w:tc>
        <w:tc>
          <w:tcPr>
            <w:tcW w:w="2268" w:type="dxa"/>
            <w:tcBorders>
              <w:top w:val="single" w:sz="4" w:space="0" w:color="auto"/>
              <w:left w:val="single" w:sz="4" w:space="0" w:color="auto"/>
              <w:bottom w:val="single" w:sz="4" w:space="0" w:color="auto"/>
              <w:right w:val="single" w:sz="4" w:space="0" w:color="auto"/>
            </w:tcBorders>
          </w:tcPr>
          <w:p w14:paraId="6273EBB0" w14:textId="77777777" w:rsidR="00125FB9" w:rsidRPr="00781F99" w:rsidRDefault="00125FB9" w:rsidP="00714057">
            <w:pPr>
              <w:jc w:val="center"/>
              <w:rPr>
                <w:rFonts w:eastAsia="Times New Roman"/>
                <w:szCs w:val="24"/>
                <w:lang w:eastAsia="lv-LV"/>
              </w:rPr>
            </w:pPr>
          </w:p>
        </w:tc>
        <w:tc>
          <w:tcPr>
            <w:tcW w:w="2545" w:type="dxa"/>
            <w:tcBorders>
              <w:top w:val="single" w:sz="4" w:space="0" w:color="auto"/>
              <w:left w:val="single" w:sz="4" w:space="0" w:color="auto"/>
              <w:bottom w:val="single" w:sz="4" w:space="0" w:color="auto"/>
              <w:right w:val="single" w:sz="4" w:space="0" w:color="auto"/>
            </w:tcBorders>
          </w:tcPr>
          <w:p w14:paraId="14259A0E" w14:textId="77777777" w:rsidR="00125FB9" w:rsidRPr="00781F99" w:rsidRDefault="00125FB9" w:rsidP="00714057">
            <w:pPr>
              <w:jc w:val="center"/>
              <w:rPr>
                <w:rFonts w:eastAsia="Times New Roman"/>
                <w:szCs w:val="24"/>
                <w:lang w:eastAsia="lv-LV"/>
              </w:rPr>
            </w:pPr>
          </w:p>
        </w:tc>
      </w:tr>
      <w:tr w:rsidR="00125FB9" w:rsidRPr="00781F99" w14:paraId="4F2236CB" w14:textId="77777777" w:rsidTr="00714057">
        <w:tc>
          <w:tcPr>
            <w:tcW w:w="1701" w:type="dxa"/>
          </w:tcPr>
          <w:p w14:paraId="1B4A7444" w14:textId="77777777" w:rsidR="00125FB9" w:rsidRPr="00781F99" w:rsidRDefault="00125FB9" w:rsidP="00714057">
            <w:pPr>
              <w:jc w:val="both"/>
              <w:rPr>
                <w:rFonts w:eastAsia="Times New Roman"/>
                <w:sz w:val="20"/>
                <w:szCs w:val="24"/>
                <w:lang w:eastAsia="lv-LV"/>
              </w:rPr>
            </w:pPr>
          </w:p>
        </w:tc>
        <w:tc>
          <w:tcPr>
            <w:tcW w:w="2268" w:type="dxa"/>
            <w:tcBorders>
              <w:top w:val="single" w:sz="4" w:space="0" w:color="auto"/>
            </w:tcBorders>
          </w:tcPr>
          <w:p w14:paraId="125B02F0" w14:textId="77777777" w:rsidR="00125FB9" w:rsidRPr="00781F99" w:rsidRDefault="00125FB9" w:rsidP="00714057">
            <w:pPr>
              <w:spacing w:after="100"/>
              <w:jc w:val="center"/>
              <w:rPr>
                <w:rFonts w:eastAsia="Times New Roman"/>
                <w:sz w:val="20"/>
                <w:szCs w:val="24"/>
                <w:lang w:eastAsia="lv-LV"/>
              </w:rPr>
            </w:pPr>
            <w:r w:rsidRPr="00781F99">
              <w:rPr>
                <w:rFonts w:eastAsia="Times New Roman"/>
                <w:sz w:val="20"/>
                <w:szCs w:val="24"/>
                <w:lang w:eastAsia="lv-LV"/>
              </w:rPr>
              <w:t>(paraksts)</w:t>
            </w:r>
          </w:p>
        </w:tc>
        <w:tc>
          <w:tcPr>
            <w:tcW w:w="2545" w:type="dxa"/>
            <w:tcBorders>
              <w:top w:val="single" w:sz="4" w:space="0" w:color="auto"/>
            </w:tcBorders>
          </w:tcPr>
          <w:p w14:paraId="488C72F0" w14:textId="77777777" w:rsidR="00125FB9" w:rsidRPr="00781F99" w:rsidRDefault="00125FB9" w:rsidP="00714057">
            <w:pPr>
              <w:jc w:val="center"/>
              <w:rPr>
                <w:rFonts w:eastAsia="Times New Roman"/>
                <w:sz w:val="20"/>
                <w:szCs w:val="24"/>
                <w:lang w:eastAsia="lv-LV"/>
              </w:rPr>
            </w:pPr>
            <w:r w:rsidRPr="00781F99">
              <w:rPr>
                <w:rFonts w:eastAsia="Times New Roman"/>
                <w:sz w:val="20"/>
                <w:szCs w:val="24"/>
                <w:lang w:eastAsia="lv-LV"/>
              </w:rPr>
              <w:t>(uzvārds)</w:t>
            </w:r>
          </w:p>
        </w:tc>
      </w:tr>
      <w:tr w:rsidR="00125FB9" w:rsidRPr="00781F99" w14:paraId="588FD009" w14:textId="77777777" w:rsidTr="00714057">
        <w:tc>
          <w:tcPr>
            <w:tcW w:w="1701" w:type="dxa"/>
            <w:tcBorders>
              <w:right w:val="single" w:sz="4" w:space="0" w:color="auto"/>
            </w:tcBorders>
            <w:vAlign w:val="center"/>
          </w:tcPr>
          <w:p w14:paraId="6E9CE48F" w14:textId="77777777" w:rsidR="00125FB9" w:rsidRPr="00781F99" w:rsidRDefault="00125FB9" w:rsidP="00714057">
            <w:pPr>
              <w:jc w:val="right"/>
              <w:rPr>
                <w:rFonts w:eastAsia="Times New Roman"/>
                <w:szCs w:val="24"/>
                <w:lang w:eastAsia="lv-LV"/>
              </w:rPr>
            </w:pPr>
            <w:r w:rsidRPr="00781F99">
              <w:rPr>
                <w:rFonts w:eastAsia="Times New Roman"/>
                <w:szCs w:val="24"/>
                <w:lang w:eastAsia="lv-LV"/>
              </w:rPr>
              <w:t>Izpildītājs</w:t>
            </w:r>
          </w:p>
        </w:tc>
        <w:tc>
          <w:tcPr>
            <w:tcW w:w="2268" w:type="dxa"/>
            <w:tcBorders>
              <w:top w:val="single" w:sz="4" w:space="0" w:color="auto"/>
              <w:left w:val="single" w:sz="4" w:space="0" w:color="auto"/>
              <w:bottom w:val="single" w:sz="4" w:space="0" w:color="auto"/>
              <w:right w:val="single" w:sz="4" w:space="0" w:color="auto"/>
            </w:tcBorders>
          </w:tcPr>
          <w:p w14:paraId="13F9217C" w14:textId="77777777" w:rsidR="00125FB9" w:rsidRPr="00781F99" w:rsidRDefault="00125FB9" w:rsidP="00714057">
            <w:pPr>
              <w:jc w:val="center"/>
              <w:rPr>
                <w:rFonts w:eastAsia="Times New Roman"/>
                <w:szCs w:val="24"/>
                <w:lang w:eastAsia="lv-LV"/>
              </w:rPr>
            </w:pPr>
          </w:p>
        </w:tc>
        <w:tc>
          <w:tcPr>
            <w:tcW w:w="2545" w:type="dxa"/>
            <w:tcBorders>
              <w:top w:val="single" w:sz="4" w:space="0" w:color="auto"/>
              <w:left w:val="single" w:sz="4" w:space="0" w:color="auto"/>
              <w:bottom w:val="single" w:sz="4" w:space="0" w:color="auto"/>
              <w:right w:val="single" w:sz="4" w:space="0" w:color="auto"/>
            </w:tcBorders>
          </w:tcPr>
          <w:p w14:paraId="57865C4D" w14:textId="77777777" w:rsidR="00125FB9" w:rsidRPr="00781F99" w:rsidRDefault="00125FB9" w:rsidP="00714057">
            <w:pPr>
              <w:jc w:val="center"/>
              <w:rPr>
                <w:rFonts w:eastAsia="Times New Roman"/>
                <w:szCs w:val="24"/>
                <w:lang w:eastAsia="lv-LV"/>
              </w:rPr>
            </w:pPr>
          </w:p>
        </w:tc>
      </w:tr>
      <w:tr w:rsidR="00125FB9" w:rsidRPr="00781F99" w14:paraId="403C2DB1" w14:textId="77777777" w:rsidTr="00714057">
        <w:tc>
          <w:tcPr>
            <w:tcW w:w="1701" w:type="dxa"/>
          </w:tcPr>
          <w:p w14:paraId="202CCFD9" w14:textId="77777777" w:rsidR="00125FB9" w:rsidRPr="00781F99" w:rsidRDefault="00125FB9" w:rsidP="00714057">
            <w:pPr>
              <w:jc w:val="both"/>
              <w:rPr>
                <w:rFonts w:eastAsia="Times New Roman"/>
                <w:sz w:val="20"/>
                <w:szCs w:val="24"/>
                <w:lang w:eastAsia="lv-LV"/>
              </w:rPr>
            </w:pPr>
          </w:p>
        </w:tc>
        <w:tc>
          <w:tcPr>
            <w:tcW w:w="2268" w:type="dxa"/>
            <w:tcBorders>
              <w:top w:val="single" w:sz="4" w:space="0" w:color="auto"/>
            </w:tcBorders>
          </w:tcPr>
          <w:p w14:paraId="722E84DB" w14:textId="77777777" w:rsidR="00125FB9" w:rsidRPr="00781F99" w:rsidRDefault="00125FB9" w:rsidP="00714057">
            <w:pPr>
              <w:jc w:val="center"/>
              <w:rPr>
                <w:rFonts w:eastAsia="Times New Roman"/>
                <w:sz w:val="20"/>
                <w:szCs w:val="24"/>
                <w:lang w:eastAsia="lv-LV"/>
              </w:rPr>
            </w:pPr>
            <w:r w:rsidRPr="00781F99">
              <w:rPr>
                <w:rFonts w:eastAsia="Times New Roman"/>
                <w:sz w:val="20"/>
                <w:szCs w:val="24"/>
                <w:lang w:eastAsia="lv-LV"/>
              </w:rPr>
              <w:t>(paraksts)</w:t>
            </w:r>
          </w:p>
        </w:tc>
        <w:tc>
          <w:tcPr>
            <w:tcW w:w="2545" w:type="dxa"/>
            <w:tcBorders>
              <w:top w:val="single" w:sz="4" w:space="0" w:color="auto"/>
            </w:tcBorders>
          </w:tcPr>
          <w:p w14:paraId="7DABBB44" w14:textId="77777777" w:rsidR="00125FB9" w:rsidRPr="00781F99" w:rsidRDefault="00125FB9" w:rsidP="00714057">
            <w:pPr>
              <w:jc w:val="center"/>
              <w:rPr>
                <w:rFonts w:eastAsia="Times New Roman"/>
                <w:sz w:val="20"/>
                <w:szCs w:val="24"/>
                <w:lang w:eastAsia="lv-LV"/>
              </w:rPr>
            </w:pPr>
            <w:r w:rsidRPr="00781F99">
              <w:rPr>
                <w:rFonts w:eastAsia="Times New Roman"/>
                <w:sz w:val="20"/>
                <w:szCs w:val="24"/>
                <w:lang w:eastAsia="lv-LV"/>
              </w:rPr>
              <w:t>(uzvārds)</w:t>
            </w:r>
          </w:p>
        </w:tc>
      </w:tr>
    </w:tbl>
    <w:p w14:paraId="16ACF9BA" w14:textId="506A616C" w:rsidR="00125FB9" w:rsidRDefault="00125FB9" w:rsidP="005E0B40">
      <w:pPr>
        <w:jc w:val="both"/>
        <w:rPr>
          <w:rFonts w:eastAsia="Times New Roman"/>
          <w:sz w:val="20"/>
          <w:szCs w:val="24"/>
          <w:lang w:eastAsia="lv-LV"/>
        </w:rPr>
      </w:pPr>
    </w:p>
    <w:p w14:paraId="1C284793" w14:textId="504EA173" w:rsidR="00125FB9" w:rsidRDefault="00125FB9" w:rsidP="005E0B40">
      <w:pPr>
        <w:jc w:val="both"/>
        <w:rPr>
          <w:rFonts w:eastAsia="Times New Roman"/>
          <w:sz w:val="20"/>
          <w:szCs w:val="24"/>
          <w:lang w:eastAsia="lv-LV"/>
        </w:rPr>
      </w:pPr>
    </w:p>
    <w:p w14:paraId="7394AAD1" w14:textId="77777777" w:rsidR="00125FB9" w:rsidRDefault="00125FB9" w:rsidP="005E0B40">
      <w:pPr>
        <w:jc w:val="both"/>
        <w:rPr>
          <w:rFonts w:eastAsia="Times New Roman"/>
          <w:sz w:val="20"/>
          <w:szCs w:val="24"/>
          <w:lang w:eastAsia="lv-LV"/>
        </w:rPr>
      </w:pPr>
    </w:p>
    <w:p w14:paraId="5417D79E" w14:textId="77777777" w:rsidR="00125FB9" w:rsidRPr="00781F99" w:rsidRDefault="00125FB9" w:rsidP="005E0B40">
      <w:pPr>
        <w:jc w:val="both"/>
        <w:rPr>
          <w:rFonts w:eastAsia="Times New Roman"/>
          <w:sz w:val="20"/>
          <w:szCs w:val="24"/>
          <w:lang w:eastAsia="lv-LV"/>
        </w:rPr>
      </w:pPr>
    </w:p>
    <w:p w14:paraId="32BDD610" w14:textId="77777777" w:rsidR="006D35A2" w:rsidRPr="00781F99" w:rsidRDefault="006D35A2" w:rsidP="006D35A2">
      <w:pPr>
        <w:ind w:firstLine="2552"/>
        <w:jc w:val="both"/>
        <w:rPr>
          <w:rFonts w:eastAsia="Times New Roman"/>
          <w:sz w:val="20"/>
          <w:szCs w:val="24"/>
          <w:lang w:eastAsia="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486"/>
        <w:gridCol w:w="486"/>
        <w:gridCol w:w="486"/>
        <w:gridCol w:w="486"/>
        <w:gridCol w:w="486"/>
        <w:gridCol w:w="486"/>
        <w:gridCol w:w="486"/>
        <w:gridCol w:w="487"/>
      </w:tblGrid>
      <w:tr w:rsidR="006D35A2" w:rsidRPr="00781F99" w14:paraId="5DBF7E2B" w14:textId="77777777" w:rsidTr="006D35A2">
        <w:trPr>
          <w:jc w:val="right"/>
        </w:trPr>
        <w:tc>
          <w:tcPr>
            <w:tcW w:w="2689" w:type="dxa"/>
            <w:tcBorders>
              <w:top w:val="nil"/>
              <w:left w:val="nil"/>
              <w:bottom w:val="nil"/>
              <w:right w:val="single" w:sz="4" w:space="0" w:color="auto"/>
            </w:tcBorders>
          </w:tcPr>
          <w:p w14:paraId="37C9F4A9" w14:textId="77777777" w:rsidR="006D35A2" w:rsidRPr="00781F99" w:rsidRDefault="006D35A2" w:rsidP="00125FB9">
            <w:pPr>
              <w:ind w:right="113"/>
              <w:jc w:val="right"/>
              <w:rPr>
                <w:rFonts w:eastAsia="Times New Roman"/>
                <w:szCs w:val="24"/>
                <w:lang w:eastAsia="lv-LV"/>
              </w:rPr>
            </w:pPr>
            <w:r w:rsidRPr="00781F99">
              <w:rPr>
                <w:rFonts w:eastAsia="Times New Roman"/>
                <w:szCs w:val="24"/>
                <w:lang w:eastAsia="lv-LV"/>
              </w:rPr>
              <w:t>Izpildītāja tālruņa numurs</w:t>
            </w:r>
          </w:p>
        </w:tc>
        <w:tc>
          <w:tcPr>
            <w:tcW w:w="486" w:type="dxa"/>
            <w:tcBorders>
              <w:left w:val="single" w:sz="4" w:space="0" w:color="auto"/>
              <w:right w:val="dotted" w:sz="4" w:space="0" w:color="auto"/>
            </w:tcBorders>
          </w:tcPr>
          <w:p w14:paraId="27BBC11C" w14:textId="77777777" w:rsidR="006D35A2" w:rsidRPr="00781F99" w:rsidRDefault="006D35A2" w:rsidP="00125FB9">
            <w:pPr>
              <w:jc w:val="center"/>
              <w:rPr>
                <w:rFonts w:eastAsia="Times New Roman"/>
                <w:szCs w:val="24"/>
                <w:lang w:eastAsia="lv-LV"/>
              </w:rPr>
            </w:pPr>
          </w:p>
        </w:tc>
        <w:tc>
          <w:tcPr>
            <w:tcW w:w="486" w:type="dxa"/>
            <w:tcBorders>
              <w:left w:val="dotted" w:sz="4" w:space="0" w:color="auto"/>
              <w:right w:val="dotted" w:sz="4" w:space="0" w:color="auto"/>
            </w:tcBorders>
          </w:tcPr>
          <w:p w14:paraId="68EC1215" w14:textId="77777777" w:rsidR="006D35A2" w:rsidRPr="00781F99" w:rsidRDefault="006D35A2" w:rsidP="00125FB9">
            <w:pPr>
              <w:jc w:val="center"/>
              <w:rPr>
                <w:rFonts w:eastAsia="Times New Roman"/>
                <w:szCs w:val="24"/>
                <w:lang w:eastAsia="lv-LV"/>
              </w:rPr>
            </w:pPr>
          </w:p>
        </w:tc>
        <w:tc>
          <w:tcPr>
            <w:tcW w:w="486" w:type="dxa"/>
            <w:tcBorders>
              <w:left w:val="dotted" w:sz="4" w:space="0" w:color="auto"/>
              <w:right w:val="dotted" w:sz="4" w:space="0" w:color="auto"/>
            </w:tcBorders>
          </w:tcPr>
          <w:p w14:paraId="437E9156" w14:textId="77777777" w:rsidR="006D35A2" w:rsidRPr="00781F99" w:rsidRDefault="006D35A2" w:rsidP="00125FB9">
            <w:pPr>
              <w:jc w:val="center"/>
              <w:rPr>
                <w:rFonts w:eastAsia="Times New Roman"/>
                <w:szCs w:val="24"/>
                <w:lang w:eastAsia="lv-LV"/>
              </w:rPr>
            </w:pPr>
          </w:p>
        </w:tc>
        <w:tc>
          <w:tcPr>
            <w:tcW w:w="486" w:type="dxa"/>
            <w:tcBorders>
              <w:left w:val="dotted" w:sz="4" w:space="0" w:color="auto"/>
              <w:right w:val="dotted" w:sz="4" w:space="0" w:color="auto"/>
            </w:tcBorders>
          </w:tcPr>
          <w:p w14:paraId="699A64AF" w14:textId="77777777" w:rsidR="006D35A2" w:rsidRPr="00781F99" w:rsidRDefault="006D35A2" w:rsidP="00125FB9">
            <w:pPr>
              <w:jc w:val="center"/>
              <w:rPr>
                <w:rFonts w:eastAsia="Times New Roman"/>
                <w:szCs w:val="24"/>
                <w:lang w:eastAsia="lv-LV"/>
              </w:rPr>
            </w:pPr>
          </w:p>
        </w:tc>
        <w:tc>
          <w:tcPr>
            <w:tcW w:w="486" w:type="dxa"/>
            <w:tcBorders>
              <w:left w:val="dotted" w:sz="4" w:space="0" w:color="auto"/>
              <w:right w:val="dotted" w:sz="4" w:space="0" w:color="auto"/>
            </w:tcBorders>
          </w:tcPr>
          <w:p w14:paraId="6315829C" w14:textId="77777777" w:rsidR="006D35A2" w:rsidRPr="00781F99" w:rsidRDefault="006D35A2" w:rsidP="00125FB9">
            <w:pPr>
              <w:jc w:val="center"/>
              <w:rPr>
                <w:rFonts w:eastAsia="Times New Roman"/>
                <w:szCs w:val="24"/>
                <w:lang w:eastAsia="lv-LV"/>
              </w:rPr>
            </w:pPr>
          </w:p>
        </w:tc>
        <w:tc>
          <w:tcPr>
            <w:tcW w:w="486" w:type="dxa"/>
            <w:tcBorders>
              <w:left w:val="dotted" w:sz="4" w:space="0" w:color="auto"/>
              <w:right w:val="dotted" w:sz="4" w:space="0" w:color="auto"/>
            </w:tcBorders>
          </w:tcPr>
          <w:p w14:paraId="4B40903C" w14:textId="77777777" w:rsidR="006D35A2" w:rsidRPr="00781F99" w:rsidRDefault="006D35A2" w:rsidP="00125FB9">
            <w:pPr>
              <w:jc w:val="center"/>
              <w:rPr>
                <w:rFonts w:eastAsia="Times New Roman"/>
                <w:szCs w:val="24"/>
                <w:lang w:eastAsia="lv-LV"/>
              </w:rPr>
            </w:pPr>
          </w:p>
        </w:tc>
        <w:tc>
          <w:tcPr>
            <w:tcW w:w="486" w:type="dxa"/>
            <w:tcBorders>
              <w:left w:val="dotted" w:sz="4" w:space="0" w:color="auto"/>
              <w:right w:val="dotted" w:sz="4" w:space="0" w:color="auto"/>
            </w:tcBorders>
          </w:tcPr>
          <w:p w14:paraId="06EA276A" w14:textId="77777777" w:rsidR="006D35A2" w:rsidRPr="00781F99" w:rsidRDefault="006D35A2" w:rsidP="00125FB9">
            <w:pPr>
              <w:jc w:val="center"/>
              <w:rPr>
                <w:rFonts w:eastAsia="Times New Roman"/>
                <w:szCs w:val="24"/>
                <w:lang w:eastAsia="lv-LV"/>
              </w:rPr>
            </w:pPr>
          </w:p>
        </w:tc>
        <w:tc>
          <w:tcPr>
            <w:tcW w:w="487" w:type="dxa"/>
            <w:tcBorders>
              <w:left w:val="dotted" w:sz="4" w:space="0" w:color="auto"/>
            </w:tcBorders>
          </w:tcPr>
          <w:p w14:paraId="6E9B7AB6" w14:textId="34687E22" w:rsidR="006D35A2" w:rsidRPr="00781F99" w:rsidRDefault="006D35A2" w:rsidP="00125FB9">
            <w:pPr>
              <w:jc w:val="center"/>
              <w:rPr>
                <w:rFonts w:eastAsia="Times New Roman"/>
                <w:szCs w:val="24"/>
                <w:lang w:eastAsia="lv-LV"/>
              </w:rPr>
            </w:pPr>
          </w:p>
        </w:tc>
      </w:tr>
    </w:tbl>
    <w:p w14:paraId="02C73EA8" w14:textId="77777777" w:rsidR="006D35A2" w:rsidRPr="00781F99" w:rsidRDefault="006D35A2" w:rsidP="006D35A2">
      <w:pPr>
        <w:jc w:val="both"/>
        <w:rPr>
          <w:rFonts w:eastAsia="Times New Roman"/>
          <w:szCs w:val="24"/>
          <w:lang w:eastAsia="lv-LV"/>
        </w:rPr>
      </w:pPr>
    </w:p>
    <w:p w14:paraId="325B8051" w14:textId="77777777" w:rsidR="00F167C0" w:rsidRPr="00781F99" w:rsidRDefault="00F167C0" w:rsidP="005628CB">
      <w:pPr>
        <w:tabs>
          <w:tab w:val="left" w:pos="761"/>
        </w:tabs>
        <w:rPr>
          <w:rFonts w:eastAsia="Times New Roman"/>
          <w:szCs w:val="24"/>
          <w:lang w:eastAsia="lv-LV"/>
        </w:rPr>
      </w:pPr>
    </w:p>
    <w:p w14:paraId="0CB44CD6" w14:textId="177659B0" w:rsidR="00B45B86" w:rsidRPr="00781F99" w:rsidRDefault="00B45B86" w:rsidP="005628CB">
      <w:pPr>
        <w:tabs>
          <w:tab w:val="left" w:pos="761"/>
        </w:tabs>
        <w:rPr>
          <w:rFonts w:eastAsia="Times New Roman"/>
          <w:szCs w:val="24"/>
          <w:lang w:eastAsia="lv-LV"/>
        </w:rPr>
        <w:sectPr w:rsidR="00B45B86" w:rsidRPr="00781F99" w:rsidSect="00500EB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pPr>
    </w:p>
    <w:p w14:paraId="193A8727" w14:textId="77777777" w:rsidR="00EC5378" w:rsidRPr="005B4539" w:rsidRDefault="00EC5378" w:rsidP="00EC5378">
      <w:pPr>
        <w:rPr>
          <w:rFonts w:eastAsia="Times New Roman"/>
          <w:sz w:val="20"/>
          <w:szCs w:val="24"/>
          <w:lang w:eastAsia="lv-LV"/>
        </w:rPr>
      </w:pPr>
      <w:r w:rsidRPr="005B4539">
        <w:rPr>
          <w:rFonts w:eastAsia="Times New Roman"/>
          <w:sz w:val="20"/>
          <w:szCs w:val="24"/>
          <w:lang w:eastAsia="lv-LV"/>
        </w:rPr>
        <w:lastRenderedPageBreak/>
        <w:t>Piezīmes.</w:t>
      </w:r>
    </w:p>
    <w:p w14:paraId="6CEB15A0" w14:textId="2C53E186" w:rsidR="00F167C0" w:rsidRPr="005B4539" w:rsidRDefault="00F167C0" w:rsidP="00EC5378">
      <w:pPr>
        <w:rPr>
          <w:rFonts w:eastAsia="Times New Roman"/>
          <w:sz w:val="20"/>
          <w:szCs w:val="24"/>
          <w:lang w:eastAsia="lv-LV"/>
        </w:rPr>
      </w:pPr>
      <w:r w:rsidRPr="005B4539">
        <w:rPr>
          <w:rFonts w:eastAsia="Times New Roman"/>
          <w:sz w:val="20"/>
          <w:szCs w:val="24"/>
          <w:lang w:eastAsia="lv-LV"/>
        </w:rPr>
        <w:t>1.*</w:t>
      </w:r>
      <w:r w:rsidR="00E56542" w:rsidRPr="005B4539">
        <w:rPr>
          <w:rFonts w:eastAsia="Times New Roman"/>
          <w:sz w:val="20"/>
          <w:szCs w:val="24"/>
          <w:lang w:eastAsia="lv-LV"/>
        </w:rPr>
        <w:t> </w:t>
      </w:r>
      <w:r w:rsidRPr="005B4539">
        <w:rPr>
          <w:rFonts w:eastAsia="Times New Roman"/>
          <w:sz w:val="20"/>
          <w:szCs w:val="24"/>
          <w:lang w:eastAsia="lv-LV"/>
        </w:rPr>
        <w:t>Ienākuma veida kod</w:t>
      </w:r>
      <w:r w:rsidR="00EC5378" w:rsidRPr="005B4539">
        <w:rPr>
          <w:rFonts w:eastAsia="Times New Roman"/>
          <w:sz w:val="20"/>
          <w:szCs w:val="24"/>
          <w:lang w:eastAsia="lv-LV"/>
        </w:rPr>
        <w:t>i.</w:t>
      </w:r>
    </w:p>
    <w:p w14:paraId="0615C740" w14:textId="4793DF67" w:rsidR="00EC5378" w:rsidRPr="005B4539" w:rsidRDefault="00EC5378" w:rsidP="00EC5378">
      <w:pPr>
        <w:rPr>
          <w:rFonts w:eastAsia="Times New Roman"/>
          <w:sz w:val="8"/>
          <w:szCs w:val="10"/>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4678"/>
        <w:gridCol w:w="992"/>
        <w:gridCol w:w="1134"/>
        <w:gridCol w:w="875"/>
        <w:gridCol w:w="993"/>
      </w:tblGrid>
      <w:tr w:rsidR="005B4539" w:rsidRPr="0034485D" w14:paraId="754EFC03" w14:textId="77777777" w:rsidTr="00D74067">
        <w:tc>
          <w:tcPr>
            <w:tcW w:w="562" w:type="dxa"/>
            <w:noWrap/>
            <w:vAlign w:val="center"/>
          </w:tcPr>
          <w:p w14:paraId="1C9855B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Nr.</w:t>
            </w:r>
            <w:r w:rsidRPr="0034485D">
              <w:rPr>
                <w:rFonts w:eastAsia="Times New Roman"/>
                <w:sz w:val="20"/>
                <w:szCs w:val="20"/>
                <w:lang w:eastAsia="lv-LV"/>
              </w:rPr>
              <w:br/>
              <w:t>p. k.</w:t>
            </w:r>
          </w:p>
        </w:tc>
        <w:tc>
          <w:tcPr>
            <w:tcW w:w="4678" w:type="dxa"/>
            <w:noWrap/>
            <w:vAlign w:val="center"/>
          </w:tcPr>
          <w:p w14:paraId="1B1CFFA6" w14:textId="77777777" w:rsidR="005B4539" w:rsidRPr="0034485D" w:rsidRDefault="005B4539"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Ienākuma veida nosaukums</w:t>
            </w:r>
          </w:p>
        </w:tc>
        <w:tc>
          <w:tcPr>
            <w:tcW w:w="992" w:type="dxa"/>
            <w:vAlign w:val="center"/>
          </w:tcPr>
          <w:p w14:paraId="42883AF0" w14:textId="77777777" w:rsidR="005B4539" w:rsidRPr="0034485D" w:rsidRDefault="005B4539"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Apliekams ienākums (ietur izmaksas vietā)</w:t>
            </w:r>
          </w:p>
        </w:tc>
        <w:tc>
          <w:tcPr>
            <w:tcW w:w="1134" w:type="dxa"/>
            <w:vAlign w:val="center"/>
          </w:tcPr>
          <w:p w14:paraId="7F49F126" w14:textId="77777777" w:rsidR="005B4539" w:rsidRPr="0034485D" w:rsidRDefault="005B4539"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Apliekams ienākums (neietur izmaksas vietā)</w:t>
            </w:r>
          </w:p>
        </w:tc>
        <w:tc>
          <w:tcPr>
            <w:tcW w:w="851" w:type="dxa"/>
            <w:vAlign w:val="center"/>
          </w:tcPr>
          <w:p w14:paraId="52B52CCC" w14:textId="77777777" w:rsidR="005B4539" w:rsidRPr="0034485D" w:rsidRDefault="005B4539"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Neaplie</w:t>
            </w:r>
            <w:r w:rsidRPr="0034485D">
              <w:rPr>
                <w:rFonts w:eastAsia="Times New Roman"/>
                <w:spacing w:val="-2"/>
                <w:sz w:val="20"/>
                <w:szCs w:val="20"/>
                <w:lang w:eastAsia="lv-LV"/>
              </w:rPr>
              <w:softHyphen/>
              <w:t>kams ienākums</w:t>
            </w:r>
          </w:p>
        </w:tc>
        <w:tc>
          <w:tcPr>
            <w:tcW w:w="993" w:type="dxa"/>
            <w:vAlign w:val="center"/>
          </w:tcPr>
          <w:p w14:paraId="0B8480D4" w14:textId="77777777" w:rsidR="005B4539" w:rsidRPr="0034485D" w:rsidRDefault="005B4539"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Likumā noteikto normu ietvaros neap</w:t>
            </w:r>
            <w:r w:rsidRPr="0034485D">
              <w:rPr>
                <w:rFonts w:eastAsia="Times New Roman"/>
                <w:spacing w:val="-2"/>
                <w:sz w:val="20"/>
                <w:szCs w:val="20"/>
                <w:lang w:eastAsia="lv-LV"/>
              </w:rPr>
              <w:softHyphen/>
              <w:t>liekams ienākums</w:t>
            </w:r>
          </w:p>
        </w:tc>
      </w:tr>
      <w:tr w:rsidR="005B4539" w:rsidRPr="0034485D" w14:paraId="5C042B46" w14:textId="77777777" w:rsidTr="00D74067">
        <w:tc>
          <w:tcPr>
            <w:tcW w:w="562" w:type="dxa"/>
            <w:noWrap/>
          </w:tcPr>
          <w:p w14:paraId="7226E55D"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w:t>
            </w:r>
          </w:p>
        </w:tc>
        <w:tc>
          <w:tcPr>
            <w:tcW w:w="4678" w:type="dxa"/>
            <w:noWrap/>
          </w:tcPr>
          <w:p w14:paraId="593A1EBD"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Darba alga</w:t>
            </w:r>
          </w:p>
        </w:tc>
        <w:tc>
          <w:tcPr>
            <w:tcW w:w="992" w:type="dxa"/>
            <w:noWrap/>
          </w:tcPr>
          <w:p w14:paraId="25BA1F8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1001</w:t>
            </w:r>
          </w:p>
        </w:tc>
        <w:tc>
          <w:tcPr>
            <w:tcW w:w="1134" w:type="dxa"/>
            <w:noWrap/>
          </w:tcPr>
          <w:p w14:paraId="7058B3AB"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15F18C5A"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6EA21B74" w14:textId="77777777" w:rsidR="005B4539" w:rsidRPr="0034485D" w:rsidRDefault="005B4539" w:rsidP="00714057">
            <w:pPr>
              <w:ind w:left="57" w:right="57"/>
              <w:jc w:val="center"/>
              <w:rPr>
                <w:rFonts w:eastAsia="Times New Roman"/>
                <w:sz w:val="20"/>
                <w:szCs w:val="20"/>
                <w:lang w:eastAsia="lv-LV"/>
              </w:rPr>
            </w:pPr>
          </w:p>
        </w:tc>
      </w:tr>
      <w:tr w:rsidR="005B4539" w:rsidRPr="0034485D" w14:paraId="2BB90B09" w14:textId="77777777" w:rsidTr="00D74067">
        <w:tc>
          <w:tcPr>
            <w:tcW w:w="562" w:type="dxa"/>
            <w:noWrap/>
          </w:tcPr>
          <w:p w14:paraId="26FCF94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w:t>
            </w:r>
          </w:p>
        </w:tc>
        <w:tc>
          <w:tcPr>
            <w:tcW w:w="4678" w:type="dxa"/>
            <w:noWrap/>
          </w:tcPr>
          <w:p w14:paraId="51F38190"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Ieņēmumi no savas lauksaimniecības produkcijas un ievāktu savvaļas velšu pārdošanas</w:t>
            </w:r>
          </w:p>
        </w:tc>
        <w:tc>
          <w:tcPr>
            <w:tcW w:w="992" w:type="dxa"/>
            <w:noWrap/>
          </w:tcPr>
          <w:p w14:paraId="05BE65AE"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744F7B0E"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830C6CB"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247133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4002</w:t>
            </w:r>
          </w:p>
        </w:tc>
      </w:tr>
      <w:tr w:rsidR="005B4539" w:rsidRPr="0034485D" w14:paraId="60290C04" w14:textId="77777777" w:rsidTr="00D74067">
        <w:tc>
          <w:tcPr>
            <w:tcW w:w="562" w:type="dxa"/>
            <w:noWrap/>
          </w:tcPr>
          <w:p w14:paraId="74E91B0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w:t>
            </w:r>
          </w:p>
        </w:tc>
        <w:tc>
          <w:tcPr>
            <w:tcW w:w="4678" w:type="dxa"/>
          </w:tcPr>
          <w:p w14:paraId="2DBED5AD"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intelektuālā īpašuma (izņemot autortiesību mantinieku ienākumus)</w:t>
            </w:r>
          </w:p>
        </w:tc>
        <w:tc>
          <w:tcPr>
            <w:tcW w:w="992" w:type="dxa"/>
            <w:noWrap/>
          </w:tcPr>
          <w:p w14:paraId="0D182AB0"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1003</w:t>
            </w:r>
          </w:p>
        </w:tc>
        <w:tc>
          <w:tcPr>
            <w:tcW w:w="1134" w:type="dxa"/>
            <w:noWrap/>
          </w:tcPr>
          <w:p w14:paraId="732A576F"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3A6931B0"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0A40A38" w14:textId="77777777" w:rsidR="005B4539" w:rsidRPr="0034485D" w:rsidRDefault="005B4539" w:rsidP="00714057">
            <w:pPr>
              <w:ind w:left="57" w:right="57"/>
              <w:jc w:val="center"/>
              <w:rPr>
                <w:rFonts w:eastAsia="Times New Roman"/>
                <w:sz w:val="20"/>
                <w:szCs w:val="20"/>
                <w:lang w:eastAsia="lv-LV"/>
              </w:rPr>
            </w:pPr>
          </w:p>
        </w:tc>
      </w:tr>
      <w:tr w:rsidR="005B4539" w:rsidRPr="0034485D" w14:paraId="7FCB3A46" w14:textId="77777777" w:rsidTr="00D74067">
        <w:tc>
          <w:tcPr>
            <w:tcW w:w="562" w:type="dxa"/>
            <w:noWrap/>
          </w:tcPr>
          <w:p w14:paraId="21BED11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w:t>
            </w:r>
          </w:p>
        </w:tc>
        <w:tc>
          <w:tcPr>
            <w:tcW w:w="4678" w:type="dxa"/>
            <w:noWrap/>
          </w:tcPr>
          <w:p w14:paraId="30683ED1"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Metāllūžņu pārdošanas ienākumi</w:t>
            </w:r>
          </w:p>
        </w:tc>
        <w:tc>
          <w:tcPr>
            <w:tcW w:w="992" w:type="dxa"/>
            <w:noWrap/>
          </w:tcPr>
          <w:p w14:paraId="2A3E9B2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1004</w:t>
            </w:r>
          </w:p>
        </w:tc>
        <w:tc>
          <w:tcPr>
            <w:tcW w:w="1134" w:type="dxa"/>
            <w:noWrap/>
          </w:tcPr>
          <w:p w14:paraId="3ED264EF"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876E8C9"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4CD3731" w14:textId="77777777" w:rsidR="005B4539" w:rsidRPr="0034485D" w:rsidRDefault="005B4539" w:rsidP="00714057">
            <w:pPr>
              <w:ind w:left="57" w:right="57"/>
              <w:jc w:val="center"/>
              <w:rPr>
                <w:rFonts w:eastAsia="Times New Roman"/>
                <w:sz w:val="20"/>
                <w:szCs w:val="20"/>
                <w:lang w:eastAsia="lv-LV"/>
              </w:rPr>
            </w:pPr>
          </w:p>
        </w:tc>
      </w:tr>
      <w:tr w:rsidR="005B4539" w:rsidRPr="0034485D" w14:paraId="3F0165ED" w14:textId="77777777" w:rsidTr="00D74067">
        <w:tc>
          <w:tcPr>
            <w:tcW w:w="562" w:type="dxa"/>
            <w:noWrap/>
          </w:tcPr>
          <w:p w14:paraId="328789C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w:t>
            </w:r>
          </w:p>
        </w:tc>
        <w:tc>
          <w:tcPr>
            <w:tcW w:w="4678" w:type="dxa"/>
            <w:noWrap/>
          </w:tcPr>
          <w:p w14:paraId="14BDD5B0"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sava īpašuma atsavināšanas (izņemot nekustamo īpašumu)</w:t>
            </w:r>
          </w:p>
        </w:tc>
        <w:tc>
          <w:tcPr>
            <w:tcW w:w="992" w:type="dxa"/>
            <w:noWrap/>
          </w:tcPr>
          <w:p w14:paraId="51BB8978"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229593D7"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F557160"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3005</w:t>
            </w:r>
          </w:p>
        </w:tc>
        <w:tc>
          <w:tcPr>
            <w:tcW w:w="993" w:type="dxa"/>
            <w:noWrap/>
          </w:tcPr>
          <w:p w14:paraId="6BEB5AA5" w14:textId="77777777" w:rsidR="005B4539" w:rsidRPr="0034485D" w:rsidRDefault="005B4539" w:rsidP="00714057">
            <w:pPr>
              <w:ind w:left="57" w:right="57"/>
              <w:jc w:val="center"/>
              <w:rPr>
                <w:rFonts w:eastAsia="Times New Roman"/>
                <w:sz w:val="20"/>
                <w:szCs w:val="20"/>
                <w:lang w:eastAsia="lv-LV"/>
              </w:rPr>
            </w:pPr>
          </w:p>
        </w:tc>
      </w:tr>
      <w:tr w:rsidR="005B4539" w:rsidRPr="0034485D" w14:paraId="4B8FCD26" w14:textId="77777777" w:rsidTr="00D74067">
        <w:tc>
          <w:tcPr>
            <w:tcW w:w="562" w:type="dxa"/>
            <w:noWrap/>
          </w:tcPr>
          <w:p w14:paraId="33B003D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6.</w:t>
            </w:r>
          </w:p>
        </w:tc>
        <w:tc>
          <w:tcPr>
            <w:tcW w:w="4678" w:type="dxa"/>
            <w:noWrap/>
          </w:tcPr>
          <w:p w14:paraId="02907201"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nekustamā īpašuma izmantošanas (iznomāšanas, izīrēšanas)</w:t>
            </w:r>
          </w:p>
        </w:tc>
        <w:tc>
          <w:tcPr>
            <w:tcW w:w="992" w:type="dxa"/>
            <w:noWrap/>
          </w:tcPr>
          <w:p w14:paraId="7A723F7D"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1006</w:t>
            </w:r>
          </w:p>
        </w:tc>
        <w:tc>
          <w:tcPr>
            <w:tcW w:w="1134" w:type="dxa"/>
            <w:noWrap/>
          </w:tcPr>
          <w:p w14:paraId="0BFAA84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2006</w:t>
            </w:r>
          </w:p>
        </w:tc>
        <w:tc>
          <w:tcPr>
            <w:tcW w:w="851" w:type="dxa"/>
            <w:noWrap/>
          </w:tcPr>
          <w:p w14:paraId="2A16A51B"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41C8B335" w14:textId="77777777" w:rsidR="005B4539" w:rsidRPr="0034485D" w:rsidRDefault="005B4539" w:rsidP="00714057">
            <w:pPr>
              <w:ind w:left="57" w:right="57"/>
              <w:jc w:val="center"/>
              <w:rPr>
                <w:rFonts w:eastAsia="Times New Roman"/>
                <w:sz w:val="20"/>
                <w:szCs w:val="20"/>
                <w:lang w:eastAsia="lv-LV"/>
              </w:rPr>
            </w:pPr>
          </w:p>
        </w:tc>
      </w:tr>
      <w:tr w:rsidR="005B4539" w:rsidRPr="0034485D" w14:paraId="78873C72" w14:textId="77777777" w:rsidTr="00D74067">
        <w:tc>
          <w:tcPr>
            <w:tcW w:w="562" w:type="dxa"/>
            <w:noWrap/>
          </w:tcPr>
          <w:p w14:paraId="66BDFCED"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7.</w:t>
            </w:r>
          </w:p>
        </w:tc>
        <w:tc>
          <w:tcPr>
            <w:tcW w:w="4678" w:type="dxa"/>
            <w:noWrap/>
          </w:tcPr>
          <w:p w14:paraId="219CECF0"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 xml:space="preserve">Ienākumi no </w:t>
            </w:r>
            <w:proofErr w:type="gramStart"/>
            <w:r w:rsidRPr="0034485D">
              <w:rPr>
                <w:rFonts w:eastAsia="Times New Roman"/>
                <w:spacing w:val="-2"/>
                <w:sz w:val="20"/>
                <w:szCs w:val="20"/>
                <w:lang w:eastAsia="lv-LV"/>
              </w:rPr>
              <w:t>citas saimnieciskās darbības</w:t>
            </w:r>
            <w:proofErr w:type="gramEnd"/>
          </w:p>
        </w:tc>
        <w:tc>
          <w:tcPr>
            <w:tcW w:w="992" w:type="dxa"/>
            <w:noWrap/>
          </w:tcPr>
          <w:p w14:paraId="1C3A68B0"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1007</w:t>
            </w:r>
          </w:p>
        </w:tc>
        <w:tc>
          <w:tcPr>
            <w:tcW w:w="1134" w:type="dxa"/>
            <w:noWrap/>
          </w:tcPr>
          <w:p w14:paraId="07CEF5F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2007</w:t>
            </w:r>
          </w:p>
        </w:tc>
        <w:tc>
          <w:tcPr>
            <w:tcW w:w="851" w:type="dxa"/>
            <w:noWrap/>
          </w:tcPr>
          <w:p w14:paraId="29BDD566"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2B08264" w14:textId="77777777" w:rsidR="005B4539" w:rsidRPr="0034485D" w:rsidRDefault="005B4539" w:rsidP="00714057">
            <w:pPr>
              <w:ind w:left="57" w:right="57"/>
              <w:jc w:val="center"/>
              <w:rPr>
                <w:rFonts w:eastAsia="Times New Roman"/>
                <w:sz w:val="20"/>
                <w:szCs w:val="20"/>
                <w:lang w:eastAsia="lv-LV"/>
              </w:rPr>
            </w:pPr>
          </w:p>
        </w:tc>
      </w:tr>
      <w:tr w:rsidR="005B4539" w:rsidRPr="0034485D" w14:paraId="71E29612" w14:textId="77777777" w:rsidTr="00D74067">
        <w:tc>
          <w:tcPr>
            <w:tcW w:w="562" w:type="dxa"/>
            <w:noWrap/>
          </w:tcPr>
          <w:p w14:paraId="7726E70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8.</w:t>
            </w:r>
          </w:p>
        </w:tc>
        <w:tc>
          <w:tcPr>
            <w:tcW w:w="4678" w:type="dxa"/>
            <w:noWrap/>
          </w:tcPr>
          <w:p w14:paraId="2A7932D6"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uzņēmuma līguma</w:t>
            </w:r>
          </w:p>
        </w:tc>
        <w:tc>
          <w:tcPr>
            <w:tcW w:w="992" w:type="dxa"/>
            <w:noWrap/>
          </w:tcPr>
          <w:p w14:paraId="06A0000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1008</w:t>
            </w:r>
          </w:p>
        </w:tc>
        <w:tc>
          <w:tcPr>
            <w:tcW w:w="1134" w:type="dxa"/>
            <w:noWrap/>
          </w:tcPr>
          <w:p w14:paraId="432CEC0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2008</w:t>
            </w:r>
          </w:p>
        </w:tc>
        <w:tc>
          <w:tcPr>
            <w:tcW w:w="851" w:type="dxa"/>
            <w:noWrap/>
          </w:tcPr>
          <w:p w14:paraId="2D685F5A"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181ED51E" w14:textId="77777777" w:rsidR="005B4539" w:rsidRPr="0034485D" w:rsidRDefault="005B4539" w:rsidP="00714057">
            <w:pPr>
              <w:ind w:left="57" w:right="57"/>
              <w:jc w:val="center"/>
              <w:rPr>
                <w:rFonts w:eastAsia="Times New Roman"/>
                <w:sz w:val="20"/>
                <w:szCs w:val="20"/>
                <w:lang w:eastAsia="lv-LV"/>
              </w:rPr>
            </w:pPr>
          </w:p>
        </w:tc>
      </w:tr>
      <w:tr w:rsidR="005B4539" w:rsidRPr="0034485D" w14:paraId="4DBAF796" w14:textId="77777777" w:rsidTr="00D74067">
        <w:tc>
          <w:tcPr>
            <w:tcW w:w="562" w:type="dxa"/>
            <w:noWrap/>
          </w:tcPr>
          <w:p w14:paraId="1CA416E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9.</w:t>
            </w:r>
          </w:p>
        </w:tc>
        <w:tc>
          <w:tcPr>
            <w:tcW w:w="4678" w:type="dxa"/>
            <w:noWrap/>
          </w:tcPr>
          <w:p w14:paraId="5E0F0776"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kustamā īpašuma izmantošanas (iznomāšanas, izīrēšanas)</w:t>
            </w:r>
          </w:p>
        </w:tc>
        <w:tc>
          <w:tcPr>
            <w:tcW w:w="992" w:type="dxa"/>
            <w:noWrap/>
          </w:tcPr>
          <w:p w14:paraId="019E238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1009</w:t>
            </w:r>
          </w:p>
        </w:tc>
        <w:tc>
          <w:tcPr>
            <w:tcW w:w="1134" w:type="dxa"/>
            <w:noWrap/>
          </w:tcPr>
          <w:p w14:paraId="2AC55D2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2009</w:t>
            </w:r>
          </w:p>
        </w:tc>
        <w:tc>
          <w:tcPr>
            <w:tcW w:w="851" w:type="dxa"/>
            <w:noWrap/>
          </w:tcPr>
          <w:p w14:paraId="7092EDEA"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4FBE2C6B" w14:textId="77777777" w:rsidR="005B4539" w:rsidRPr="0034485D" w:rsidRDefault="005B4539" w:rsidP="00714057">
            <w:pPr>
              <w:ind w:left="57" w:right="57"/>
              <w:jc w:val="center"/>
              <w:rPr>
                <w:rFonts w:eastAsia="Times New Roman"/>
                <w:sz w:val="20"/>
                <w:szCs w:val="20"/>
                <w:lang w:eastAsia="lv-LV"/>
              </w:rPr>
            </w:pPr>
          </w:p>
        </w:tc>
      </w:tr>
      <w:tr w:rsidR="005B4539" w:rsidRPr="0034485D" w14:paraId="3E52DECE" w14:textId="77777777" w:rsidTr="00D74067">
        <w:tc>
          <w:tcPr>
            <w:tcW w:w="562" w:type="dxa"/>
            <w:noWrap/>
          </w:tcPr>
          <w:p w14:paraId="18B912D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w:t>
            </w:r>
          </w:p>
        </w:tc>
        <w:tc>
          <w:tcPr>
            <w:tcW w:w="4678" w:type="dxa"/>
            <w:noWrap/>
          </w:tcPr>
          <w:p w14:paraId="0F151B7A"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kokmateriālu un augoša meža atsavināšanas</w:t>
            </w:r>
          </w:p>
        </w:tc>
        <w:tc>
          <w:tcPr>
            <w:tcW w:w="992" w:type="dxa"/>
            <w:noWrap/>
          </w:tcPr>
          <w:p w14:paraId="37CBC87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1010</w:t>
            </w:r>
          </w:p>
        </w:tc>
        <w:tc>
          <w:tcPr>
            <w:tcW w:w="1134" w:type="dxa"/>
            <w:noWrap/>
          </w:tcPr>
          <w:p w14:paraId="1FD6A9C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2010</w:t>
            </w:r>
          </w:p>
        </w:tc>
        <w:tc>
          <w:tcPr>
            <w:tcW w:w="851" w:type="dxa"/>
            <w:noWrap/>
          </w:tcPr>
          <w:p w14:paraId="093C9070"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37DDB4C" w14:textId="77777777" w:rsidR="005B4539" w:rsidRPr="0034485D" w:rsidRDefault="005B4539" w:rsidP="00714057">
            <w:pPr>
              <w:ind w:left="57" w:right="57"/>
              <w:jc w:val="center"/>
              <w:rPr>
                <w:rFonts w:eastAsia="Times New Roman"/>
                <w:sz w:val="20"/>
                <w:szCs w:val="20"/>
                <w:lang w:eastAsia="lv-LV"/>
              </w:rPr>
            </w:pPr>
          </w:p>
        </w:tc>
      </w:tr>
      <w:tr w:rsidR="005B4539" w:rsidRPr="0034485D" w14:paraId="7E52EDFF" w14:textId="77777777" w:rsidTr="00D74067">
        <w:tc>
          <w:tcPr>
            <w:tcW w:w="562" w:type="dxa"/>
            <w:noWrap/>
          </w:tcPr>
          <w:p w14:paraId="0C3A69C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11.</w:t>
            </w:r>
          </w:p>
        </w:tc>
        <w:tc>
          <w:tcPr>
            <w:tcW w:w="4678" w:type="dxa"/>
            <w:noWrap/>
          </w:tcPr>
          <w:p w14:paraId="37F85161" w14:textId="77777777" w:rsidR="005B4539" w:rsidRPr="0034485D" w:rsidRDefault="005B4539" w:rsidP="00714057">
            <w:pPr>
              <w:ind w:left="57"/>
              <w:rPr>
                <w:rFonts w:eastAsia="Times New Roman"/>
                <w:spacing w:val="-2"/>
                <w:sz w:val="20"/>
                <w:szCs w:val="20"/>
                <w:lang w:eastAsia="lv-LV"/>
              </w:rPr>
            </w:pPr>
            <w:r w:rsidRPr="0034485D">
              <w:rPr>
                <w:rFonts w:eastAsia="Times New Roman"/>
                <w:spacing w:val="-2"/>
                <w:sz w:val="20"/>
                <w:szCs w:val="20"/>
                <w:lang w:eastAsia="lv-LV"/>
              </w:rPr>
              <w:t>Dividendes, dividendēm pielīdzināms ienākums vai nosacītās dividendes</w:t>
            </w:r>
          </w:p>
        </w:tc>
        <w:tc>
          <w:tcPr>
            <w:tcW w:w="992" w:type="dxa"/>
            <w:noWrap/>
          </w:tcPr>
          <w:p w14:paraId="4C56D38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1011</w:t>
            </w:r>
          </w:p>
        </w:tc>
        <w:tc>
          <w:tcPr>
            <w:tcW w:w="1134" w:type="dxa"/>
            <w:noWrap/>
          </w:tcPr>
          <w:p w14:paraId="39FD9AFD"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12FB78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3011</w:t>
            </w:r>
          </w:p>
        </w:tc>
        <w:tc>
          <w:tcPr>
            <w:tcW w:w="993" w:type="dxa"/>
            <w:noWrap/>
          </w:tcPr>
          <w:p w14:paraId="2EA15552" w14:textId="77777777" w:rsidR="005B4539" w:rsidRPr="0034485D" w:rsidRDefault="005B4539" w:rsidP="00714057">
            <w:pPr>
              <w:ind w:left="57" w:right="57"/>
              <w:jc w:val="center"/>
              <w:rPr>
                <w:rFonts w:eastAsia="Times New Roman"/>
                <w:sz w:val="20"/>
                <w:szCs w:val="20"/>
                <w:lang w:eastAsia="lv-LV"/>
              </w:rPr>
            </w:pPr>
          </w:p>
        </w:tc>
      </w:tr>
      <w:tr w:rsidR="005B4539" w:rsidRPr="0034485D" w14:paraId="622F3ED5" w14:textId="77777777" w:rsidTr="00D74067">
        <w:tc>
          <w:tcPr>
            <w:tcW w:w="562" w:type="dxa"/>
            <w:noWrap/>
          </w:tcPr>
          <w:p w14:paraId="4E814D3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12.</w:t>
            </w:r>
          </w:p>
        </w:tc>
        <w:tc>
          <w:tcPr>
            <w:tcW w:w="4678" w:type="dxa"/>
            <w:noWrap/>
          </w:tcPr>
          <w:p w14:paraId="517C214E"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Autoratlīdzība (honorārs), kuru izmaksā autortiesību mantiniekiem</w:t>
            </w:r>
          </w:p>
        </w:tc>
        <w:tc>
          <w:tcPr>
            <w:tcW w:w="992" w:type="dxa"/>
            <w:noWrap/>
          </w:tcPr>
          <w:p w14:paraId="22167D8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1012</w:t>
            </w:r>
          </w:p>
        </w:tc>
        <w:tc>
          <w:tcPr>
            <w:tcW w:w="1134" w:type="dxa"/>
            <w:noWrap/>
          </w:tcPr>
          <w:p w14:paraId="53D9CBB4"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65688C4F"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6DB9D52" w14:textId="77777777" w:rsidR="005B4539" w:rsidRPr="0034485D" w:rsidRDefault="005B4539" w:rsidP="00714057">
            <w:pPr>
              <w:ind w:left="57" w:right="57"/>
              <w:jc w:val="center"/>
              <w:rPr>
                <w:rFonts w:eastAsia="Times New Roman"/>
                <w:sz w:val="20"/>
                <w:szCs w:val="20"/>
                <w:lang w:eastAsia="lv-LV"/>
              </w:rPr>
            </w:pPr>
          </w:p>
        </w:tc>
      </w:tr>
      <w:tr w:rsidR="005B4539" w:rsidRPr="0034485D" w14:paraId="461F2A3C" w14:textId="77777777" w:rsidTr="00D74067">
        <w:tc>
          <w:tcPr>
            <w:tcW w:w="562" w:type="dxa"/>
            <w:noWrap/>
          </w:tcPr>
          <w:p w14:paraId="498A6EE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13.</w:t>
            </w:r>
          </w:p>
        </w:tc>
        <w:tc>
          <w:tcPr>
            <w:tcW w:w="4678" w:type="dxa"/>
          </w:tcPr>
          <w:p w14:paraId="5ECCB774"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Preču pārdošana (likuma "Par iedzīvotāju ienākuma nodokli" 9. panta pirmās daļas 19.</w:t>
            </w:r>
            <w:r w:rsidRPr="0034485D">
              <w:rPr>
                <w:rFonts w:eastAsia="Times New Roman"/>
                <w:spacing w:val="-2"/>
                <w:sz w:val="20"/>
                <w:szCs w:val="20"/>
                <w:vertAlign w:val="superscript"/>
                <w:lang w:eastAsia="lv-LV"/>
              </w:rPr>
              <w:t>2 </w:t>
            </w:r>
            <w:r w:rsidRPr="0034485D">
              <w:rPr>
                <w:rFonts w:eastAsia="Times New Roman"/>
                <w:spacing w:val="-2"/>
                <w:sz w:val="20"/>
                <w:szCs w:val="20"/>
                <w:lang w:eastAsia="lv-LV"/>
              </w:rPr>
              <w:t>punkta "a" apakšpunkts)</w:t>
            </w:r>
          </w:p>
        </w:tc>
        <w:tc>
          <w:tcPr>
            <w:tcW w:w="992" w:type="dxa"/>
            <w:noWrap/>
          </w:tcPr>
          <w:p w14:paraId="6EA6D7C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1013</w:t>
            </w:r>
          </w:p>
        </w:tc>
        <w:tc>
          <w:tcPr>
            <w:tcW w:w="1134" w:type="dxa"/>
            <w:noWrap/>
          </w:tcPr>
          <w:p w14:paraId="11B19437"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648FB30E"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7D51F50" w14:textId="77777777" w:rsidR="005B4539" w:rsidRPr="0034485D" w:rsidRDefault="005B4539" w:rsidP="00714057">
            <w:pPr>
              <w:ind w:left="57" w:right="57"/>
              <w:jc w:val="center"/>
              <w:rPr>
                <w:rFonts w:eastAsia="Times New Roman"/>
                <w:sz w:val="20"/>
                <w:szCs w:val="20"/>
                <w:lang w:eastAsia="lv-LV"/>
              </w:rPr>
            </w:pPr>
          </w:p>
        </w:tc>
      </w:tr>
      <w:tr w:rsidR="005B4539" w:rsidRPr="0034485D" w14:paraId="68F66B86" w14:textId="77777777" w:rsidTr="00D74067">
        <w:tc>
          <w:tcPr>
            <w:tcW w:w="562" w:type="dxa"/>
            <w:noWrap/>
          </w:tcPr>
          <w:p w14:paraId="34A4287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14.</w:t>
            </w:r>
          </w:p>
        </w:tc>
        <w:tc>
          <w:tcPr>
            <w:tcW w:w="4678" w:type="dxa"/>
            <w:noWrap/>
          </w:tcPr>
          <w:p w14:paraId="18B17A48"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No juridiskās personas saņemtais dāvinājums</w:t>
            </w:r>
          </w:p>
        </w:tc>
        <w:tc>
          <w:tcPr>
            <w:tcW w:w="992" w:type="dxa"/>
            <w:noWrap/>
          </w:tcPr>
          <w:p w14:paraId="6BACEB3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1014</w:t>
            </w:r>
          </w:p>
        </w:tc>
        <w:tc>
          <w:tcPr>
            <w:tcW w:w="1134" w:type="dxa"/>
            <w:noWrap/>
          </w:tcPr>
          <w:p w14:paraId="63C81BEE"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0EE464FD"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6B02E41F" w14:textId="77777777" w:rsidR="005B4539" w:rsidRPr="0034485D" w:rsidRDefault="005B4539" w:rsidP="00714057">
            <w:pPr>
              <w:ind w:left="57" w:right="57"/>
              <w:jc w:val="center"/>
              <w:rPr>
                <w:rFonts w:eastAsia="Times New Roman"/>
                <w:sz w:val="20"/>
                <w:szCs w:val="20"/>
                <w:lang w:eastAsia="lv-LV"/>
              </w:rPr>
            </w:pPr>
          </w:p>
        </w:tc>
      </w:tr>
      <w:tr w:rsidR="005B4539" w:rsidRPr="0034485D" w14:paraId="41D4F9A0" w14:textId="77777777" w:rsidTr="00D74067">
        <w:tc>
          <w:tcPr>
            <w:tcW w:w="562" w:type="dxa"/>
            <w:noWrap/>
          </w:tcPr>
          <w:p w14:paraId="5087F40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15.</w:t>
            </w:r>
          </w:p>
        </w:tc>
        <w:tc>
          <w:tcPr>
            <w:tcW w:w="4678" w:type="dxa"/>
            <w:noWrap/>
          </w:tcPr>
          <w:p w14:paraId="0AA9B685"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nekustamā īpašuma atsavināšanas</w:t>
            </w:r>
          </w:p>
        </w:tc>
        <w:tc>
          <w:tcPr>
            <w:tcW w:w="992" w:type="dxa"/>
            <w:noWrap/>
          </w:tcPr>
          <w:p w14:paraId="2BCBB71A"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413C2F6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2015</w:t>
            </w:r>
          </w:p>
        </w:tc>
        <w:tc>
          <w:tcPr>
            <w:tcW w:w="851" w:type="dxa"/>
            <w:noWrap/>
          </w:tcPr>
          <w:p w14:paraId="3CF406F2"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8BB3B0A" w14:textId="77777777" w:rsidR="005B4539" w:rsidRPr="0034485D" w:rsidRDefault="005B4539" w:rsidP="00714057">
            <w:pPr>
              <w:ind w:left="57" w:right="57"/>
              <w:jc w:val="center"/>
              <w:rPr>
                <w:rFonts w:eastAsia="Times New Roman"/>
                <w:sz w:val="20"/>
                <w:szCs w:val="20"/>
                <w:lang w:eastAsia="lv-LV"/>
              </w:rPr>
            </w:pPr>
          </w:p>
        </w:tc>
      </w:tr>
      <w:tr w:rsidR="005B4539" w:rsidRPr="0034485D" w14:paraId="5B01D40A" w14:textId="77777777" w:rsidTr="00D74067">
        <w:tc>
          <w:tcPr>
            <w:tcW w:w="562" w:type="dxa"/>
            <w:noWrap/>
          </w:tcPr>
          <w:p w14:paraId="227946DE"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16.</w:t>
            </w:r>
          </w:p>
        </w:tc>
        <w:tc>
          <w:tcPr>
            <w:tcW w:w="4678" w:type="dxa"/>
            <w:noWrap/>
          </w:tcPr>
          <w:p w14:paraId="21A08107"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Stipendijas</w:t>
            </w:r>
          </w:p>
        </w:tc>
        <w:tc>
          <w:tcPr>
            <w:tcW w:w="992" w:type="dxa"/>
            <w:noWrap/>
          </w:tcPr>
          <w:p w14:paraId="25829CDF"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1016</w:t>
            </w:r>
          </w:p>
        </w:tc>
        <w:tc>
          <w:tcPr>
            <w:tcW w:w="1134" w:type="dxa"/>
            <w:noWrap/>
          </w:tcPr>
          <w:p w14:paraId="1EC8DAC0"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1A7CB30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3016</w:t>
            </w:r>
          </w:p>
        </w:tc>
        <w:tc>
          <w:tcPr>
            <w:tcW w:w="993" w:type="dxa"/>
            <w:noWrap/>
          </w:tcPr>
          <w:p w14:paraId="3CEC944B" w14:textId="77777777" w:rsidR="005B4539" w:rsidRPr="0034485D" w:rsidRDefault="005B4539" w:rsidP="00714057">
            <w:pPr>
              <w:ind w:left="57" w:right="57"/>
              <w:jc w:val="center"/>
              <w:rPr>
                <w:rFonts w:eastAsia="Times New Roman"/>
                <w:sz w:val="20"/>
                <w:szCs w:val="20"/>
                <w:lang w:eastAsia="lv-LV"/>
              </w:rPr>
            </w:pPr>
          </w:p>
        </w:tc>
      </w:tr>
      <w:tr w:rsidR="005B4539" w:rsidRPr="0034485D" w14:paraId="481F1C97" w14:textId="77777777" w:rsidTr="00D74067">
        <w:tc>
          <w:tcPr>
            <w:tcW w:w="562" w:type="dxa"/>
            <w:noWrap/>
          </w:tcPr>
          <w:p w14:paraId="703078D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17.</w:t>
            </w:r>
          </w:p>
        </w:tc>
        <w:tc>
          <w:tcPr>
            <w:tcW w:w="4678" w:type="dxa"/>
            <w:noWrap/>
          </w:tcPr>
          <w:p w14:paraId="0E97ED6E"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Apdrošināšanas atlīdzība</w:t>
            </w:r>
          </w:p>
        </w:tc>
        <w:tc>
          <w:tcPr>
            <w:tcW w:w="992" w:type="dxa"/>
            <w:noWrap/>
          </w:tcPr>
          <w:p w14:paraId="757C400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1017</w:t>
            </w:r>
          </w:p>
        </w:tc>
        <w:tc>
          <w:tcPr>
            <w:tcW w:w="1134" w:type="dxa"/>
            <w:noWrap/>
          </w:tcPr>
          <w:p w14:paraId="3AB1D0D8"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2A5C93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3017</w:t>
            </w:r>
          </w:p>
        </w:tc>
        <w:tc>
          <w:tcPr>
            <w:tcW w:w="993" w:type="dxa"/>
            <w:noWrap/>
          </w:tcPr>
          <w:p w14:paraId="3D24CED2" w14:textId="77777777" w:rsidR="005B4539" w:rsidRPr="0034485D" w:rsidRDefault="005B4539" w:rsidP="00714057">
            <w:pPr>
              <w:ind w:left="57" w:right="57"/>
              <w:jc w:val="center"/>
              <w:rPr>
                <w:rFonts w:eastAsia="Times New Roman"/>
                <w:sz w:val="20"/>
                <w:szCs w:val="20"/>
                <w:lang w:eastAsia="lv-LV"/>
              </w:rPr>
            </w:pPr>
          </w:p>
        </w:tc>
      </w:tr>
      <w:tr w:rsidR="005B4539" w:rsidRPr="0034485D" w14:paraId="1A937854" w14:textId="77777777" w:rsidTr="00D74067">
        <w:tc>
          <w:tcPr>
            <w:tcW w:w="562" w:type="dxa"/>
            <w:noWrap/>
          </w:tcPr>
          <w:p w14:paraId="6C989F9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18.</w:t>
            </w:r>
          </w:p>
        </w:tc>
        <w:tc>
          <w:tcPr>
            <w:tcW w:w="4678" w:type="dxa"/>
            <w:noWrap/>
          </w:tcPr>
          <w:p w14:paraId="362EB89F"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pienākumu pildīšanas padomē vai valdē</w:t>
            </w:r>
          </w:p>
        </w:tc>
        <w:tc>
          <w:tcPr>
            <w:tcW w:w="992" w:type="dxa"/>
            <w:noWrap/>
          </w:tcPr>
          <w:p w14:paraId="396D8D1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1018</w:t>
            </w:r>
          </w:p>
        </w:tc>
        <w:tc>
          <w:tcPr>
            <w:tcW w:w="1134" w:type="dxa"/>
            <w:noWrap/>
          </w:tcPr>
          <w:p w14:paraId="3ACAA9AF"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0BDC81DC"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256E7BE3" w14:textId="77777777" w:rsidR="005B4539" w:rsidRPr="0034485D" w:rsidRDefault="005B4539" w:rsidP="00714057">
            <w:pPr>
              <w:ind w:left="57" w:right="57"/>
              <w:jc w:val="center"/>
              <w:rPr>
                <w:rFonts w:eastAsia="Times New Roman"/>
                <w:sz w:val="20"/>
                <w:szCs w:val="20"/>
                <w:lang w:eastAsia="lv-LV"/>
              </w:rPr>
            </w:pPr>
          </w:p>
        </w:tc>
      </w:tr>
      <w:tr w:rsidR="005B4539" w:rsidRPr="0034485D" w14:paraId="1C80B46A" w14:textId="77777777" w:rsidTr="00D74067">
        <w:tc>
          <w:tcPr>
            <w:tcW w:w="562" w:type="dxa"/>
            <w:noWrap/>
          </w:tcPr>
          <w:p w14:paraId="267BDF3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19.</w:t>
            </w:r>
          </w:p>
        </w:tc>
        <w:tc>
          <w:tcPr>
            <w:tcW w:w="4678" w:type="dxa"/>
            <w:noWrap/>
          </w:tcPr>
          <w:p w14:paraId="792F43BA"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Procenti</w:t>
            </w:r>
          </w:p>
        </w:tc>
        <w:tc>
          <w:tcPr>
            <w:tcW w:w="992" w:type="dxa"/>
            <w:noWrap/>
          </w:tcPr>
          <w:p w14:paraId="2546355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1019</w:t>
            </w:r>
          </w:p>
        </w:tc>
        <w:tc>
          <w:tcPr>
            <w:tcW w:w="1134" w:type="dxa"/>
            <w:noWrap/>
          </w:tcPr>
          <w:p w14:paraId="11797E10"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7CE5E069"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19DF099E" w14:textId="77777777" w:rsidR="005B4539" w:rsidRPr="0034485D" w:rsidRDefault="005B4539" w:rsidP="00714057">
            <w:pPr>
              <w:ind w:left="57" w:right="57"/>
              <w:jc w:val="center"/>
              <w:rPr>
                <w:rFonts w:eastAsia="Times New Roman"/>
                <w:sz w:val="20"/>
                <w:szCs w:val="20"/>
                <w:lang w:eastAsia="lv-LV"/>
              </w:rPr>
            </w:pPr>
          </w:p>
        </w:tc>
      </w:tr>
      <w:tr w:rsidR="005B4539" w:rsidRPr="0034485D" w14:paraId="158EF3DE" w14:textId="77777777" w:rsidTr="00D74067">
        <w:tc>
          <w:tcPr>
            <w:tcW w:w="562" w:type="dxa"/>
            <w:noWrap/>
          </w:tcPr>
          <w:p w14:paraId="1095FAF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w:t>
            </w:r>
          </w:p>
        </w:tc>
        <w:tc>
          <w:tcPr>
            <w:tcW w:w="4678" w:type="dxa"/>
            <w:noWrap/>
          </w:tcPr>
          <w:p w14:paraId="64C96889"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Citi ar nodokli apliekami ienākumi, no kuriem nodokli ietur izmaksas vietā</w:t>
            </w:r>
          </w:p>
        </w:tc>
        <w:tc>
          <w:tcPr>
            <w:tcW w:w="992" w:type="dxa"/>
            <w:noWrap/>
          </w:tcPr>
          <w:p w14:paraId="1DBC4050"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1020</w:t>
            </w:r>
          </w:p>
        </w:tc>
        <w:tc>
          <w:tcPr>
            <w:tcW w:w="1134" w:type="dxa"/>
            <w:noWrap/>
          </w:tcPr>
          <w:p w14:paraId="59FC1028"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3604B93B"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6E42D915" w14:textId="77777777" w:rsidR="005B4539" w:rsidRPr="0034485D" w:rsidRDefault="005B4539" w:rsidP="00714057">
            <w:pPr>
              <w:ind w:left="57" w:right="57"/>
              <w:jc w:val="center"/>
              <w:rPr>
                <w:rFonts w:eastAsia="Times New Roman"/>
                <w:sz w:val="20"/>
                <w:szCs w:val="20"/>
                <w:lang w:eastAsia="lv-LV"/>
              </w:rPr>
            </w:pPr>
          </w:p>
        </w:tc>
      </w:tr>
      <w:tr w:rsidR="005B4539" w:rsidRPr="0034485D" w14:paraId="770A2A56" w14:textId="77777777" w:rsidTr="00D74067">
        <w:tc>
          <w:tcPr>
            <w:tcW w:w="562" w:type="dxa"/>
            <w:noWrap/>
          </w:tcPr>
          <w:p w14:paraId="282E3B3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21.</w:t>
            </w:r>
          </w:p>
        </w:tc>
        <w:tc>
          <w:tcPr>
            <w:tcW w:w="4678" w:type="dxa"/>
            <w:noWrap/>
          </w:tcPr>
          <w:p w14:paraId="10A30706"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Citi ar nodokli apliekami ienākumi, no kuriem nodokli neietur izmaksas vietā</w:t>
            </w:r>
          </w:p>
        </w:tc>
        <w:tc>
          <w:tcPr>
            <w:tcW w:w="992" w:type="dxa"/>
            <w:noWrap/>
          </w:tcPr>
          <w:p w14:paraId="59513AAF"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1C452CAF"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2021</w:t>
            </w:r>
          </w:p>
        </w:tc>
        <w:tc>
          <w:tcPr>
            <w:tcW w:w="851" w:type="dxa"/>
            <w:noWrap/>
          </w:tcPr>
          <w:p w14:paraId="24CFF8A3"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59824E7E" w14:textId="77777777" w:rsidR="005B4539" w:rsidRPr="0034485D" w:rsidRDefault="005B4539" w:rsidP="00714057">
            <w:pPr>
              <w:ind w:left="57" w:right="57"/>
              <w:jc w:val="center"/>
              <w:rPr>
                <w:rFonts w:eastAsia="Times New Roman"/>
                <w:sz w:val="20"/>
                <w:szCs w:val="20"/>
                <w:lang w:eastAsia="lv-LV"/>
              </w:rPr>
            </w:pPr>
          </w:p>
        </w:tc>
      </w:tr>
      <w:tr w:rsidR="005B4539" w:rsidRPr="0034485D" w14:paraId="6EE7FAE8" w14:textId="77777777" w:rsidTr="00D74067">
        <w:tc>
          <w:tcPr>
            <w:tcW w:w="562" w:type="dxa"/>
            <w:noWrap/>
          </w:tcPr>
          <w:p w14:paraId="5C071B0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22.</w:t>
            </w:r>
          </w:p>
        </w:tc>
        <w:tc>
          <w:tcPr>
            <w:tcW w:w="4678" w:type="dxa"/>
            <w:noWrap/>
          </w:tcPr>
          <w:p w14:paraId="17A4CA11"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Citi ar nodokli neapliekami ienākumi</w:t>
            </w:r>
          </w:p>
        </w:tc>
        <w:tc>
          <w:tcPr>
            <w:tcW w:w="992" w:type="dxa"/>
            <w:noWrap/>
          </w:tcPr>
          <w:p w14:paraId="27E89E95"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22187AA5"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025CE7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3022</w:t>
            </w:r>
          </w:p>
        </w:tc>
        <w:tc>
          <w:tcPr>
            <w:tcW w:w="993" w:type="dxa"/>
            <w:noWrap/>
          </w:tcPr>
          <w:p w14:paraId="656F038C" w14:textId="77777777" w:rsidR="005B4539" w:rsidRPr="0034485D" w:rsidRDefault="005B4539" w:rsidP="00714057">
            <w:pPr>
              <w:ind w:left="57" w:right="57"/>
              <w:jc w:val="center"/>
              <w:rPr>
                <w:rFonts w:eastAsia="Times New Roman"/>
                <w:sz w:val="20"/>
                <w:szCs w:val="20"/>
                <w:lang w:eastAsia="lv-LV"/>
              </w:rPr>
            </w:pPr>
          </w:p>
        </w:tc>
      </w:tr>
      <w:tr w:rsidR="005B4539" w:rsidRPr="0034485D" w14:paraId="454D8C6D" w14:textId="77777777" w:rsidTr="00D74067">
        <w:tc>
          <w:tcPr>
            <w:tcW w:w="562" w:type="dxa"/>
            <w:noWrap/>
          </w:tcPr>
          <w:p w14:paraId="5491897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23.</w:t>
            </w:r>
          </w:p>
        </w:tc>
        <w:tc>
          <w:tcPr>
            <w:tcW w:w="4678" w:type="dxa"/>
          </w:tcPr>
          <w:p w14:paraId="6E52BB4B"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Citi ienākumi, kuri likumā "Par iedzīvotāju ienākuma nodokli" noteikto normu ietvaros ir neapliekams ienākums (9. panta pirmās daļas 20., 25. un 27. punkts un 44. punkta "a" apakšpunkts)</w:t>
            </w:r>
          </w:p>
        </w:tc>
        <w:tc>
          <w:tcPr>
            <w:tcW w:w="992" w:type="dxa"/>
            <w:noWrap/>
          </w:tcPr>
          <w:p w14:paraId="76E82720"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4331F2A2"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6E35FC01"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2811935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4023</w:t>
            </w:r>
          </w:p>
        </w:tc>
      </w:tr>
      <w:tr w:rsidR="005B4539" w:rsidRPr="0034485D" w14:paraId="1A0C71C5" w14:textId="77777777" w:rsidTr="00D74067">
        <w:tc>
          <w:tcPr>
            <w:tcW w:w="562" w:type="dxa"/>
            <w:noWrap/>
          </w:tcPr>
          <w:p w14:paraId="4B11110E"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24.</w:t>
            </w:r>
          </w:p>
        </w:tc>
        <w:tc>
          <w:tcPr>
            <w:tcW w:w="4678" w:type="dxa"/>
          </w:tcPr>
          <w:p w14:paraId="68C82FA8"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privātajos pensiju fondos veikto iemaksu ieguldīšanas</w:t>
            </w:r>
          </w:p>
        </w:tc>
        <w:tc>
          <w:tcPr>
            <w:tcW w:w="992" w:type="dxa"/>
            <w:noWrap/>
          </w:tcPr>
          <w:p w14:paraId="62D93D9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1024</w:t>
            </w:r>
          </w:p>
        </w:tc>
        <w:tc>
          <w:tcPr>
            <w:tcW w:w="1134" w:type="dxa"/>
            <w:noWrap/>
          </w:tcPr>
          <w:p w14:paraId="431D73FF"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BF7CDCF"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3024</w:t>
            </w:r>
          </w:p>
        </w:tc>
        <w:tc>
          <w:tcPr>
            <w:tcW w:w="993" w:type="dxa"/>
            <w:noWrap/>
          </w:tcPr>
          <w:p w14:paraId="4C9F65AD" w14:textId="77777777" w:rsidR="005B4539" w:rsidRPr="0034485D" w:rsidRDefault="005B4539" w:rsidP="00714057">
            <w:pPr>
              <w:ind w:left="57" w:right="57"/>
              <w:jc w:val="center"/>
              <w:rPr>
                <w:rFonts w:eastAsia="Times New Roman"/>
                <w:sz w:val="20"/>
                <w:szCs w:val="20"/>
                <w:lang w:eastAsia="lv-LV"/>
              </w:rPr>
            </w:pPr>
          </w:p>
        </w:tc>
      </w:tr>
      <w:tr w:rsidR="005B4539" w:rsidRPr="0034485D" w14:paraId="340EF1EB" w14:textId="77777777" w:rsidTr="00D74067">
        <w:tc>
          <w:tcPr>
            <w:tcW w:w="562" w:type="dxa"/>
            <w:noWrap/>
          </w:tcPr>
          <w:p w14:paraId="6A7556D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25.</w:t>
            </w:r>
          </w:p>
        </w:tc>
        <w:tc>
          <w:tcPr>
            <w:tcW w:w="4678" w:type="dxa"/>
          </w:tcPr>
          <w:p w14:paraId="3290C8B3"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Konkursos un sacensībās saņemtās mantiskās un naudas balvas (prēmijas)</w:t>
            </w:r>
          </w:p>
        </w:tc>
        <w:tc>
          <w:tcPr>
            <w:tcW w:w="992" w:type="dxa"/>
            <w:noWrap/>
          </w:tcPr>
          <w:p w14:paraId="77705204"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2B075F3C"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4DD5D55"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4B526C3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4025</w:t>
            </w:r>
          </w:p>
        </w:tc>
      </w:tr>
      <w:tr w:rsidR="005B4539" w:rsidRPr="0034485D" w14:paraId="412E1F61" w14:textId="77777777" w:rsidTr="00D74067">
        <w:tc>
          <w:tcPr>
            <w:tcW w:w="562" w:type="dxa"/>
            <w:noWrap/>
          </w:tcPr>
          <w:p w14:paraId="3C63A01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26.</w:t>
            </w:r>
          </w:p>
        </w:tc>
        <w:tc>
          <w:tcPr>
            <w:tcW w:w="4678" w:type="dxa"/>
          </w:tcPr>
          <w:p w14:paraId="55012C0E"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Papildpensijas kapitāls, kas veidojies no darba devēja veiktajām iemaksām privātajos pensiju fondos atbilstoši licencētiem pensiju plāniem un izmaksāts pensiju plānu dalībniekiem</w:t>
            </w:r>
          </w:p>
        </w:tc>
        <w:tc>
          <w:tcPr>
            <w:tcW w:w="992" w:type="dxa"/>
            <w:noWrap/>
          </w:tcPr>
          <w:p w14:paraId="2903FA8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1026</w:t>
            </w:r>
          </w:p>
        </w:tc>
        <w:tc>
          <w:tcPr>
            <w:tcW w:w="1134" w:type="dxa"/>
            <w:noWrap/>
          </w:tcPr>
          <w:p w14:paraId="18AF57BA"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19C53B03"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3E759DA9" w14:textId="77777777" w:rsidR="005B4539" w:rsidRPr="0034485D" w:rsidRDefault="005B4539" w:rsidP="00714057">
            <w:pPr>
              <w:ind w:left="57" w:right="57"/>
              <w:jc w:val="center"/>
              <w:rPr>
                <w:rFonts w:eastAsia="Times New Roman"/>
                <w:sz w:val="20"/>
                <w:szCs w:val="20"/>
                <w:lang w:eastAsia="lv-LV"/>
              </w:rPr>
            </w:pPr>
          </w:p>
        </w:tc>
      </w:tr>
      <w:tr w:rsidR="005B4539" w:rsidRPr="0034485D" w14:paraId="41CA1EC8" w14:textId="77777777" w:rsidTr="00D74067">
        <w:tc>
          <w:tcPr>
            <w:tcW w:w="562" w:type="dxa"/>
            <w:noWrap/>
          </w:tcPr>
          <w:p w14:paraId="2176B4E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27.</w:t>
            </w:r>
          </w:p>
        </w:tc>
        <w:tc>
          <w:tcPr>
            <w:tcW w:w="4678" w:type="dxa"/>
          </w:tcPr>
          <w:p w14:paraId="62074554"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ieguldījumu fondu ieguldījumu apliecību pārdošanas</w:t>
            </w:r>
          </w:p>
        </w:tc>
        <w:tc>
          <w:tcPr>
            <w:tcW w:w="992" w:type="dxa"/>
            <w:noWrap/>
          </w:tcPr>
          <w:p w14:paraId="4BFB9CEE"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0EC0222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2027</w:t>
            </w:r>
          </w:p>
        </w:tc>
        <w:tc>
          <w:tcPr>
            <w:tcW w:w="851" w:type="dxa"/>
            <w:noWrap/>
          </w:tcPr>
          <w:p w14:paraId="7BEA8415"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6EDA24FE" w14:textId="77777777" w:rsidR="005B4539" w:rsidRPr="0034485D" w:rsidRDefault="005B4539" w:rsidP="00714057">
            <w:pPr>
              <w:ind w:left="57" w:right="57"/>
              <w:jc w:val="center"/>
              <w:rPr>
                <w:rFonts w:eastAsia="Times New Roman"/>
                <w:sz w:val="20"/>
                <w:szCs w:val="20"/>
                <w:lang w:eastAsia="lv-LV"/>
              </w:rPr>
            </w:pPr>
          </w:p>
        </w:tc>
      </w:tr>
      <w:tr w:rsidR="005B4539" w:rsidRPr="0034485D" w14:paraId="0EBE2968" w14:textId="77777777" w:rsidTr="00D74067">
        <w:tc>
          <w:tcPr>
            <w:tcW w:w="562" w:type="dxa"/>
            <w:noWrap/>
          </w:tcPr>
          <w:p w14:paraId="020BB7E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28.</w:t>
            </w:r>
          </w:p>
        </w:tc>
        <w:tc>
          <w:tcPr>
            <w:tcW w:w="4678" w:type="dxa"/>
          </w:tcPr>
          <w:p w14:paraId="169AB2D9"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Procentu ienākums no valsts un pašvaldību parādzīmēm</w:t>
            </w:r>
          </w:p>
        </w:tc>
        <w:tc>
          <w:tcPr>
            <w:tcW w:w="992" w:type="dxa"/>
            <w:noWrap/>
          </w:tcPr>
          <w:p w14:paraId="47CBDC77"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72D5A375"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08ECC4B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3028</w:t>
            </w:r>
          </w:p>
        </w:tc>
        <w:tc>
          <w:tcPr>
            <w:tcW w:w="993" w:type="dxa"/>
            <w:noWrap/>
          </w:tcPr>
          <w:p w14:paraId="7E43EBE8" w14:textId="77777777" w:rsidR="005B4539" w:rsidRPr="0034485D" w:rsidRDefault="005B4539" w:rsidP="00714057">
            <w:pPr>
              <w:ind w:left="57" w:right="57"/>
              <w:jc w:val="center"/>
              <w:rPr>
                <w:rFonts w:eastAsia="Times New Roman"/>
                <w:sz w:val="20"/>
                <w:szCs w:val="20"/>
                <w:lang w:eastAsia="lv-LV"/>
              </w:rPr>
            </w:pPr>
          </w:p>
        </w:tc>
      </w:tr>
      <w:tr w:rsidR="005B4539" w:rsidRPr="0034485D" w14:paraId="767C37CF" w14:textId="77777777" w:rsidTr="00D74067">
        <w:tc>
          <w:tcPr>
            <w:tcW w:w="562" w:type="dxa"/>
            <w:noWrap/>
          </w:tcPr>
          <w:p w14:paraId="304733A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29.</w:t>
            </w:r>
          </w:p>
        </w:tc>
        <w:tc>
          <w:tcPr>
            <w:tcW w:w="4678" w:type="dxa"/>
            <w:noWrap/>
          </w:tcPr>
          <w:p w14:paraId="36956256"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ko saņem likvidācijas vai reorganizācijas gadījumā</w:t>
            </w:r>
          </w:p>
        </w:tc>
        <w:tc>
          <w:tcPr>
            <w:tcW w:w="992" w:type="dxa"/>
            <w:noWrap/>
          </w:tcPr>
          <w:p w14:paraId="1BEA60D3"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0991417E"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2030</w:t>
            </w:r>
          </w:p>
        </w:tc>
        <w:tc>
          <w:tcPr>
            <w:tcW w:w="851" w:type="dxa"/>
            <w:noWrap/>
          </w:tcPr>
          <w:p w14:paraId="248A332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3030</w:t>
            </w:r>
          </w:p>
        </w:tc>
        <w:tc>
          <w:tcPr>
            <w:tcW w:w="993" w:type="dxa"/>
            <w:noWrap/>
          </w:tcPr>
          <w:p w14:paraId="64D9115E" w14:textId="77777777" w:rsidR="005B4539" w:rsidRPr="0034485D" w:rsidRDefault="005B4539" w:rsidP="00714057">
            <w:pPr>
              <w:ind w:left="57" w:right="57"/>
              <w:jc w:val="center"/>
              <w:rPr>
                <w:rFonts w:eastAsia="Times New Roman"/>
                <w:sz w:val="20"/>
                <w:szCs w:val="20"/>
                <w:lang w:eastAsia="lv-LV"/>
              </w:rPr>
            </w:pPr>
          </w:p>
        </w:tc>
      </w:tr>
      <w:tr w:rsidR="005B4539" w:rsidRPr="0034485D" w14:paraId="48C2DD85" w14:textId="77777777" w:rsidTr="00D74067">
        <w:tc>
          <w:tcPr>
            <w:tcW w:w="562" w:type="dxa"/>
            <w:noWrap/>
          </w:tcPr>
          <w:p w14:paraId="1675F94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lastRenderedPageBreak/>
              <w:t>30.</w:t>
            </w:r>
          </w:p>
        </w:tc>
        <w:tc>
          <w:tcPr>
            <w:tcW w:w="4678" w:type="dxa"/>
          </w:tcPr>
          <w:p w14:paraId="46E92D60"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 xml:space="preserve">Atlīdzība, kuru izmaksā sagādes un citas organizācijas par medījumu jēlādām, medījumiem un to gaļu, medību trofejām, </w:t>
            </w:r>
            <w:proofErr w:type="spellStart"/>
            <w:r w:rsidRPr="0034485D">
              <w:rPr>
                <w:rFonts w:eastAsia="Times New Roman"/>
                <w:spacing w:val="-2"/>
                <w:sz w:val="20"/>
                <w:szCs w:val="20"/>
                <w:lang w:eastAsia="lv-LV"/>
              </w:rPr>
              <w:t>zoobarību</w:t>
            </w:r>
            <w:proofErr w:type="spellEnd"/>
            <w:r w:rsidRPr="0034485D">
              <w:rPr>
                <w:rFonts w:eastAsia="Times New Roman"/>
                <w:spacing w:val="-2"/>
                <w:sz w:val="20"/>
                <w:szCs w:val="20"/>
                <w:lang w:eastAsia="lv-LV"/>
              </w:rPr>
              <w:t xml:space="preserve"> un citu savvaļā iegūto produkciju </w:t>
            </w:r>
          </w:p>
        </w:tc>
        <w:tc>
          <w:tcPr>
            <w:tcW w:w="992" w:type="dxa"/>
            <w:noWrap/>
          </w:tcPr>
          <w:p w14:paraId="7A7E9D2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1032</w:t>
            </w:r>
          </w:p>
        </w:tc>
        <w:tc>
          <w:tcPr>
            <w:tcW w:w="1134" w:type="dxa"/>
            <w:noWrap/>
          </w:tcPr>
          <w:p w14:paraId="665EF259"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638427CE"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5FF8041E" w14:textId="77777777" w:rsidR="005B4539" w:rsidRPr="0034485D" w:rsidRDefault="005B4539" w:rsidP="00714057">
            <w:pPr>
              <w:ind w:left="57" w:right="57"/>
              <w:jc w:val="center"/>
              <w:rPr>
                <w:rFonts w:eastAsia="Times New Roman"/>
                <w:sz w:val="20"/>
                <w:szCs w:val="20"/>
                <w:lang w:eastAsia="lv-LV"/>
              </w:rPr>
            </w:pPr>
          </w:p>
        </w:tc>
      </w:tr>
      <w:tr w:rsidR="005B4539" w:rsidRPr="0034485D" w14:paraId="46F1720E" w14:textId="77777777" w:rsidTr="00D74067">
        <w:tc>
          <w:tcPr>
            <w:tcW w:w="562" w:type="dxa"/>
            <w:noWrap/>
          </w:tcPr>
          <w:p w14:paraId="76B9235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31.</w:t>
            </w:r>
          </w:p>
        </w:tc>
        <w:tc>
          <w:tcPr>
            <w:tcW w:w="4678" w:type="dxa"/>
          </w:tcPr>
          <w:p w14:paraId="378E7DC7"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Slimības pabalsti ("B" daļa)</w:t>
            </w:r>
          </w:p>
        </w:tc>
        <w:tc>
          <w:tcPr>
            <w:tcW w:w="992" w:type="dxa"/>
            <w:noWrap/>
          </w:tcPr>
          <w:p w14:paraId="707C10C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1033</w:t>
            </w:r>
          </w:p>
        </w:tc>
        <w:tc>
          <w:tcPr>
            <w:tcW w:w="1134" w:type="dxa"/>
            <w:noWrap/>
          </w:tcPr>
          <w:p w14:paraId="629CD286"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354540E9"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3CD80981" w14:textId="77777777" w:rsidR="005B4539" w:rsidRPr="0034485D" w:rsidRDefault="005B4539" w:rsidP="00714057">
            <w:pPr>
              <w:ind w:left="57" w:right="57"/>
              <w:jc w:val="center"/>
              <w:rPr>
                <w:rFonts w:eastAsia="Times New Roman"/>
                <w:sz w:val="20"/>
                <w:szCs w:val="20"/>
                <w:lang w:eastAsia="lv-LV"/>
              </w:rPr>
            </w:pPr>
          </w:p>
        </w:tc>
      </w:tr>
      <w:tr w:rsidR="005B4539" w:rsidRPr="0034485D" w14:paraId="691A5AF0" w14:textId="77777777" w:rsidTr="00D74067">
        <w:tc>
          <w:tcPr>
            <w:tcW w:w="562" w:type="dxa"/>
            <w:noWrap/>
          </w:tcPr>
          <w:p w14:paraId="37B154E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32.</w:t>
            </w:r>
          </w:p>
        </w:tc>
        <w:tc>
          <w:tcPr>
            <w:tcW w:w="4678" w:type="dxa"/>
          </w:tcPr>
          <w:p w14:paraId="29132F9C"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Vecuma pensija</w:t>
            </w:r>
          </w:p>
        </w:tc>
        <w:tc>
          <w:tcPr>
            <w:tcW w:w="992" w:type="dxa"/>
            <w:noWrap/>
          </w:tcPr>
          <w:p w14:paraId="601639A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1034</w:t>
            </w:r>
          </w:p>
        </w:tc>
        <w:tc>
          <w:tcPr>
            <w:tcW w:w="1134" w:type="dxa"/>
            <w:noWrap/>
          </w:tcPr>
          <w:p w14:paraId="4FAEAE88"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7B6A82B3"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4025116D" w14:textId="77777777" w:rsidR="005B4539" w:rsidRPr="0034485D" w:rsidRDefault="005B4539" w:rsidP="00714057">
            <w:pPr>
              <w:ind w:left="57" w:right="57"/>
              <w:jc w:val="center"/>
              <w:rPr>
                <w:rFonts w:eastAsia="Times New Roman"/>
                <w:sz w:val="20"/>
                <w:szCs w:val="20"/>
                <w:lang w:eastAsia="lv-LV"/>
              </w:rPr>
            </w:pPr>
          </w:p>
        </w:tc>
      </w:tr>
      <w:tr w:rsidR="005B4539" w:rsidRPr="0034485D" w14:paraId="6666D021" w14:textId="77777777" w:rsidTr="00D74067">
        <w:tc>
          <w:tcPr>
            <w:tcW w:w="562" w:type="dxa"/>
            <w:noWrap/>
          </w:tcPr>
          <w:p w14:paraId="331F88F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33.</w:t>
            </w:r>
          </w:p>
        </w:tc>
        <w:tc>
          <w:tcPr>
            <w:tcW w:w="4678" w:type="dxa"/>
          </w:tcPr>
          <w:p w14:paraId="5BD58AFF"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Invaliditātes pensija</w:t>
            </w:r>
          </w:p>
        </w:tc>
        <w:tc>
          <w:tcPr>
            <w:tcW w:w="992" w:type="dxa"/>
            <w:noWrap/>
          </w:tcPr>
          <w:p w14:paraId="2A4245B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1035</w:t>
            </w:r>
          </w:p>
        </w:tc>
        <w:tc>
          <w:tcPr>
            <w:tcW w:w="1134" w:type="dxa"/>
            <w:noWrap/>
          </w:tcPr>
          <w:p w14:paraId="4B7A02C1"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2C88E91"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03120C19" w14:textId="77777777" w:rsidR="005B4539" w:rsidRPr="0034485D" w:rsidRDefault="005B4539" w:rsidP="00714057">
            <w:pPr>
              <w:ind w:left="57" w:right="57"/>
              <w:jc w:val="center"/>
              <w:rPr>
                <w:rFonts w:eastAsia="Times New Roman"/>
                <w:sz w:val="20"/>
                <w:szCs w:val="20"/>
                <w:lang w:eastAsia="lv-LV"/>
              </w:rPr>
            </w:pPr>
          </w:p>
        </w:tc>
      </w:tr>
      <w:tr w:rsidR="005B4539" w:rsidRPr="0034485D" w14:paraId="2388ABCD" w14:textId="77777777" w:rsidTr="00D74067">
        <w:tc>
          <w:tcPr>
            <w:tcW w:w="562" w:type="dxa"/>
            <w:noWrap/>
          </w:tcPr>
          <w:p w14:paraId="114B72E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34.</w:t>
            </w:r>
          </w:p>
        </w:tc>
        <w:tc>
          <w:tcPr>
            <w:tcW w:w="4678" w:type="dxa"/>
          </w:tcPr>
          <w:p w14:paraId="168414DC"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Izdienas pensija</w:t>
            </w:r>
          </w:p>
        </w:tc>
        <w:tc>
          <w:tcPr>
            <w:tcW w:w="992" w:type="dxa"/>
            <w:noWrap/>
          </w:tcPr>
          <w:p w14:paraId="642108F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1036</w:t>
            </w:r>
          </w:p>
        </w:tc>
        <w:tc>
          <w:tcPr>
            <w:tcW w:w="1134" w:type="dxa"/>
            <w:noWrap/>
          </w:tcPr>
          <w:p w14:paraId="626121A0"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4353DEAD"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03926DBD" w14:textId="77777777" w:rsidR="005B4539" w:rsidRPr="0034485D" w:rsidRDefault="005B4539" w:rsidP="00714057">
            <w:pPr>
              <w:ind w:left="57" w:right="57"/>
              <w:jc w:val="center"/>
              <w:rPr>
                <w:rFonts w:eastAsia="Times New Roman"/>
                <w:sz w:val="20"/>
                <w:szCs w:val="20"/>
                <w:lang w:eastAsia="lv-LV"/>
              </w:rPr>
            </w:pPr>
          </w:p>
        </w:tc>
      </w:tr>
      <w:tr w:rsidR="005B4539" w:rsidRPr="0034485D" w14:paraId="271A306F" w14:textId="77777777" w:rsidTr="00D74067">
        <w:tc>
          <w:tcPr>
            <w:tcW w:w="562" w:type="dxa"/>
            <w:noWrap/>
          </w:tcPr>
          <w:p w14:paraId="4D339D8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35.</w:t>
            </w:r>
          </w:p>
        </w:tc>
        <w:tc>
          <w:tcPr>
            <w:tcW w:w="4678" w:type="dxa"/>
          </w:tcPr>
          <w:p w14:paraId="502F3DE0"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Apgādnieka zaudējuma pensija</w:t>
            </w:r>
          </w:p>
        </w:tc>
        <w:tc>
          <w:tcPr>
            <w:tcW w:w="992" w:type="dxa"/>
            <w:noWrap/>
          </w:tcPr>
          <w:p w14:paraId="3F65A18D"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1037</w:t>
            </w:r>
          </w:p>
        </w:tc>
        <w:tc>
          <w:tcPr>
            <w:tcW w:w="1134" w:type="dxa"/>
            <w:noWrap/>
          </w:tcPr>
          <w:p w14:paraId="38F37CA2"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70012798"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758DCC4" w14:textId="77777777" w:rsidR="005B4539" w:rsidRPr="0034485D" w:rsidRDefault="005B4539" w:rsidP="00714057">
            <w:pPr>
              <w:ind w:left="57" w:right="57"/>
              <w:jc w:val="center"/>
              <w:rPr>
                <w:rFonts w:eastAsia="Times New Roman"/>
                <w:sz w:val="20"/>
                <w:szCs w:val="20"/>
                <w:lang w:eastAsia="lv-LV"/>
              </w:rPr>
            </w:pPr>
          </w:p>
        </w:tc>
      </w:tr>
      <w:tr w:rsidR="005B4539" w:rsidRPr="0034485D" w14:paraId="756708C5" w14:textId="77777777" w:rsidTr="00D74067">
        <w:tc>
          <w:tcPr>
            <w:tcW w:w="562" w:type="dxa"/>
            <w:noWrap/>
          </w:tcPr>
          <w:p w14:paraId="32C0D51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36.</w:t>
            </w:r>
          </w:p>
        </w:tc>
        <w:tc>
          <w:tcPr>
            <w:tcW w:w="4678" w:type="dxa"/>
          </w:tcPr>
          <w:p w14:paraId="2ABB80C3"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Valsts sociālās apdrošināšanas aģentūras izmaksātie pabalsti un atlīdzības</w:t>
            </w:r>
          </w:p>
        </w:tc>
        <w:tc>
          <w:tcPr>
            <w:tcW w:w="992" w:type="dxa"/>
            <w:noWrap/>
          </w:tcPr>
          <w:p w14:paraId="76479586"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334029F8"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3F96E55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3038</w:t>
            </w:r>
          </w:p>
        </w:tc>
        <w:tc>
          <w:tcPr>
            <w:tcW w:w="993" w:type="dxa"/>
            <w:noWrap/>
          </w:tcPr>
          <w:p w14:paraId="1AE8F0B5" w14:textId="77777777" w:rsidR="005B4539" w:rsidRPr="0034485D" w:rsidRDefault="005B4539" w:rsidP="00714057">
            <w:pPr>
              <w:ind w:left="57" w:right="57"/>
              <w:jc w:val="center"/>
              <w:rPr>
                <w:rFonts w:eastAsia="Times New Roman"/>
                <w:sz w:val="20"/>
                <w:szCs w:val="20"/>
                <w:lang w:eastAsia="lv-LV"/>
              </w:rPr>
            </w:pPr>
          </w:p>
        </w:tc>
      </w:tr>
      <w:tr w:rsidR="005B4539" w:rsidRPr="0034485D" w14:paraId="4D0CBF9C" w14:textId="77777777" w:rsidTr="00D74067">
        <w:tc>
          <w:tcPr>
            <w:tcW w:w="562" w:type="dxa"/>
            <w:noWrap/>
          </w:tcPr>
          <w:p w14:paraId="0CC8768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37.</w:t>
            </w:r>
          </w:p>
        </w:tc>
        <w:tc>
          <w:tcPr>
            <w:tcW w:w="4678" w:type="dxa"/>
          </w:tcPr>
          <w:p w14:paraId="0178411C"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Valsts speciālā pensija, invalīdu speciālā pensija</w:t>
            </w:r>
          </w:p>
        </w:tc>
        <w:tc>
          <w:tcPr>
            <w:tcW w:w="992" w:type="dxa"/>
            <w:noWrap/>
          </w:tcPr>
          <w:p w14:paraId="7D6692C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1039</w:t>
            </w:r>
          </w:p>
        </w:tc>
        <w:tc>
          <w:tcPr>
            <w:tcW w:w="1134" w:type="dxa"/>
            <w:noWrap/>
          </w:tcPr>
          <w:p w14:paraId="6318F02C"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4EC2A951"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1CE66065" w14:textId="77777777" w:rsidR="005B4539" w:rsidRPr="0034485D" w:rsidRDefault="005B4539" w:rsidP="00714057">
            <w:pPr>
              <w:ind w:left="57" w:right="57"/>
              <w:jc w:val="center"/>
              <w:rPr>
                <w:rFonts w:eastAsia="Times New Roman"/>
                <w:sz w:val="20"/>
                <w:szCs w:val="20"/>
                <w:lang w:eastAsia="lv-LV"/>
              </w:rPr>
            </w:pPr>
          </w:p>
        </w:tc>
      </w:tr>
      <w:tr w:rsidR="005B4539" w:rsidRPr="0034485D" w14:paraId="090A579E" w14:textId="77777777" w:rsidTr="00D74067">
        <w:tc>
          <w:tcPr>
            <w:tcW w:w="562" w:type="dxa"/>
            <w:noWrap/>
          </w:tcPr>
          <w:p w14:paraId="7D1F90FF"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38.</w:t>
            </w:r>
          </w:p>
        </w:tc>
        <w:tc>
          <w:tcPr>
            <w:tcW w:w="4678" w:type="dxa"/>
          </w:tcPr>
          <w:p w14:paraId="3F0A71DC"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Pārmaksātās valsts sociālās apdrošināšanas iemaksas, kas ir atmaksātas</w:t>
            </w:r>
          </w:p>
        </w:tc>
        <w:tc>
          <w:tcPr>
            <w:tcW w:w="992" w:type="dxa"/>
            <w:noWrap/>
          </w:tcPr>
          <w:p w14:paraId="0EBEDC1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1040</w:t>
            </w:r>
          </w:p>
        </w:tc>
        <w:tc>
          <w:tcPr>
            <w:tcW w:w="1134" w:type="dxa"/>
            <w:noWrap/>
          </w:tcPr>
          <w:p w14:paraId="4B0D352B"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4BD86EA"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05EDA61D" w14:textId="77777777" w:rsidR="005B4539" w:rsidRPr="0034485D" w:rsidRDefault="005B4539" w:rsidP="00714057">
            <w:pPr>
              <w:ind w:left="57" w:right="57"/>
              <w:jc w:val="center"/>
              <w:rPr>
                <w:rFonts w:eastAsia="Times New Roman"/>
                <w:sz w:val="20"/>
                <w:szCs w:val="20"/>
                <w:lang w:eastAsia="lv-LV"/>
              </w:rPr>
            </w:pPr>
          </w:p>
        </w:tc>
      </w:tr>
      <w:tr w:rsidR="005B4539" w:rsidRPr="0034485D" w14:paraId="1B62D1BB" w14:textId="77777777" w:rsidTr="00D74067">
        <w:tc>
          <w:tcPr>
            <w:tcW w:w="562" w:type="dxa"/>
            <w:noWrap/>
          </w:tcPr>
          <w:p w14:paraId="6CCFFAE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39.</w:t>
            </w:r>
          </w:p>
        </w:tc>
        <w:tc>
          <w:tcPr>
            <w:tcW w:w="4678" w:type="dxa"/>
          </w:tcPr>
          <w:p w14:paraId="01D933BB"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Pārmaksātās valsts sociālās apdrošināšanas brīvprātīgās iemaksas, kas ir atmaksātas</w:t>
            </w:r>
          </w:p>
        </w:tc>
        <w:tc>
          <w:tcPr>
            <w:tcW w:w="992" w:type="dxa"/>
            <w:noWrap/>
          </w:tcPr>
          <w:p w14:paraId="04A24F40"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61C6F436"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893A1A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3041</w:t>
            </w:r>
          </w:p>
        </w:tc>
        <w:tc>
          <w:tcPr>
            <w:tcW w:w="993" w:type="dxa"/>
            <w:noWrap/>
          </w:tcPr>
          <w:p w14:paraId="42ADAA15" w14:textId="77777777" w:rsidR="005B4539" w:rsidRPr="0034485D" w:rsidRDefault="005B4539" w:rsidP="00714057">
            <w:pPr>
              <w:ind w:left="57" w:right="57"/>
              <w:jc w:val="center"/>
              <w:rPr>
                <w:rFonts w:eastAsia="Times New Roman"/>
                <w:sz w:val="20"/>
                <w:szCs w:val="20"/>
                <w:lang w:eastAsia="lv-LV"/>
              </w:rPr>
            </w:pPr>
          </w:p>
        </w:tc>
      </w:tr>
      <w:tr w:rsidR="005B4539" w:rsidRPr="0034485D" w14:paraId="2707B411" w14:textId="77777777" w:rsidTr="00D74067">
        <w:tc>
          <w:tcPr>
            <w:tcW w:w="562" w:type="dxa"/>
            <w:noWrap/>
          </w:tcPr>
          <w:p w14:paraId="3914AE3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40.</w:t>
            </w:r>
          </w:p>
        </w:tc>
        <w:tc>
          <w:tcPr>
            <w:tcW w:w="4678" w:type="dxa"/>
          </w:tcPr>
          <w:p w14:paraId="696BCE5D"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Pensija, kura izmaksāta saskaņā ar Eiropas Savienības regulām un starpvalstu līgumiem</w:t>
            </w:r>
          </w:p>
        </w:tc>
        <w:tc>
          <w:tcPr>
            <w:tcW w:w="992" w:type="dxa"/>
            <w:noWrap/>
          </w:tcPr>
          <w:p w14:paraId="67D8BEF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1042</w:t>
            </w:r>
          </w:p>
        </w:tc>
        <w:tc>
          <w:tcPr>
            <w:tcW w:w="1134" w:type="dxa"/>
            <w:noWrap/>
          </w:tcPr>
          <w:p w14:paraId="012218BE"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141BE7CD"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3042</w:t>
            </w:r>
          </w:p>
        </w:tc>
        <w:tc>
          <w:tcPr>
            <w:tcW w:w="993" w:type="dxa"/>
            <w:noWrap/>
          </w:tcPr>
          <w:p w14:paraId="0D984E7C" w14:textId="77777777" w:rsidR="005B4539" w:rsidRPr="0034485D" w:rsidRDefault="005B4539" w:rsidP="00714057">
            <w:pPr>
              <w:ind w:left="57" w:right="57"/>
              <w:jc w:val="center"/>
              <w:rPr>
                <w:rFonts w:eastAsia="Times New Roman"/>
                <w:sz w:val="20"/>
                <w:szCs w:val="20"/>
                <w:lang w:eastAsia="lv-LV"/>
              </w:rPr>
            </w:pPr>
          </w:p>
        </w:tc>
      </w:tr>
      <w:tr w:rsidR="005B4539" w:rsidRPr="0034485D" w14:paraId="131452A1" w14:textId="77777777" w:rsidTr="00D74067">
        <w:tc>
          <w:tcPr>
            <w:tcW w:w="562" w:type="dxa"/>
            <w:noWrap/>
          </w:tcPr>
          <w:p w14:paraId="6D93B72B"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41.</w:t>
            </w:r>
          </w:p>
        </w:tc>
        <w:tc>
          <w:tcPr>
            <w:tcW w:w="4678" w:type="dxa"/>
          </w:tcPr>
          <w:p w14:paraId="56E6DDA6"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Iznomātā personāla ienākums</w:t>
            </w:r>
          </w:p>
        </w:tc>
        <w:tc>
          <w:tcPr>
            <w:tcW w:w="992" w:type="dxa"/>
            <w:noWrap/>
          </w:tcPr>
          <w:p w14:paraId="71D2169F"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1043</w:t>
            </w:r>
          </w:p>
        </w:tc>
        <w:tc>
          <w:tcPr>
            <w:tcW w:w="1134" w:type="dxa"/>
            <w:noWrap/>
          </w:tcPr>
          <w:p w14:paraId="23BAD27E"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129E1A5"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4EC267C8" w14:textId="77777777" w:rsidR="005B4539" w:rsidRPr="0034485D" w:rsidRDefault="005B4539" w:rsidP="00714057">
            <w:pPr>
              <w:ind w:left="57" w:right="57"/>
              <w:jc w:val="center"/>
              <w:rPr>
                <w:rFonts w:eastAsia="Times New Roman"/>
                <w:sz w:val="20"/>
                <w:szCs w:val="20"/>
                <w:lang w:eastAsia="lv-LV"/>
              </w:rPr>
            </w:pPr>
          </w:p>
        </w:tc>
      </w:tr>
      <w:tr w:rsidR="005B4539" w:rsidRPr="0034485D" w14:paraId="6F57E623" w14:textId="77777777" w:rsidTr="00D74067">
        <w:tc>
          <w:tcPr>
            <w:tcW w:w="562" w:type="dxa"/>
            <w:noWrap/>
          </w:tcPr>
          <w:p w14:paraId="0DB29E5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42.</w:t>
            </w:r>
          </w:p>
        </w:tc>
        <w:tc>
          <w:tcPr>
            <w:tcW w:w="4678" w:type="dxa"/>
          </w:tcPr>
          <w:p w14:paraId="18713DC2"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dzīvības apdrošināšanas līguma ar līdzekļu uzkrāšanu</w:t>
            </w:r>
          </w:p>
        </w:tc>
        <w:tc>
          <w:tcPr>
            <w:tcW w:w="992" w:type="dxa"/>
            <w:noWrap/>
          </w:tcPr>
          <w:p w14:paraId="4B5B004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1044</w:t>
            </w:r>
          </w:p>
        </w:tc>
        <w:tc>
          <w:tcPr>
            <w:tcW w:w="1134" w:type="dxa"/>
            <w:noWrap/>
          </w:tcPr>
          <w:p w14:paraId="7D25DA6F"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3039DB3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3044</w:t>
            </w:r>
          </w:p>
        </w:tc>
        <w:tc>
          <w:tcPr>
            <w:tcW w:w="993" w:type="dxa"/>
            <w:noWrap/>
          </w:tcPr>
          <w:p w14:paraId="369AE535" w14:textId="77777777" w:rsidR="005B4539" w:rsidRPr="0034485D" w:rsidRDefault="005B4539" w:rsidP="00714057">
            <w:pPr>
              <w:ind w:left="57" w:right="57"/>
              <w:jc w:val="center"/>
              <w:rPr>
                <w:rFonts w:eastAsia="Times New Roman"/>
                <w:sz w:val="20"/>
                <w:szCs w:val="20"/>
                <w:lang w:eastAsia="lv-LV"/>
              </w:rPr>
            </w:pPr>
          </w:p>
        </w:tc>
      </w:tr>
      <w:tr w:rsidR="005B4539" w:rsidRPr="0034485D" w14:paraId="66689BCF" w14:textId="77777777" w:rsidTr="00D74067">
        <w:tc>
          <w:tcPr>
            <w:tcW w:w="562" w:type="dxa"/>
            <w:noWrap/>
          </w:tcPr>
          <w:p w14:paraId="1A24BC4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43.</w:t>
            </w:r>
          </w:p>
        </w:tc>
        <w:tc>
          <w:tcPr>
            <w:tcW w:w="4678" w:type="dxa"/>
          </w:tcPr>
          <w:p w14:paraId="0E5801D5"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Pabalsts likumos vai Ministru kabineta noteikto normu ietvaros</w:t>
            </w:r>
          </w:p>
        </w:tc>
        <w:tc>
          <w:tcPr>
            <w:tcW w:w="992" w:type="dxa"/>
            <w:noWrap/>
          </w:tcPr>
          <w:p w14:paraId="614AFC87"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14C6B112"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583B3D7"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3045</w:t>
            </w:r>
          </w:p>
        </w:tc>
        <w:tc>
          <w:tcPr>
            <w:tcW w:w="993" w:type="dxa"/>
            <w:noWrap/>
          </w:tcPr>
          <w:p w14:paraId="489710B4" w14:textId="77777777" w:rsidR="005B4539" w:rsidRPr="0034485D" w:rsidRDefault="005B4539" w:rsidP="00714057">
            <w:pPr>
              <w:ind w:left="57" w:right="57"/>
              <w:jc w:val="center"/>
              <w:rPr>
                <w:rFonts w:eastAsia="Times New Roman"/>
                <w:sz w:val="20"/>
                <w:szCs w:val="20"/>
                <w:lang w:eastAsia="lv-LV"/>
              </w:rPr>
            </w:pPr>
          </w:p>
        </w:tc>
      </w:tr>
      <w:tr w:rsidR="005B4539" w:rsidRPr="0034485D" w14:paraId="1454E703" w14:textId="77777777" w:rsidTr="00D74067">
        <w:tc>
          <w:tcPr>
            <w:tcW w:w="562" w:type="dxa"/>
            <w:noWrap/>
          </w:tcPr>
          <w:p w14:paraId="562E4CE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44.</w:t>
            </w:r>
          </w:p>
        </w:tc>
        <w:tc>
          <w:tcPr>
            <w:tcW w:w="4678" w:type="dxa"/>
          </w:tcPr>
          <w:p w14:paraId="49495206"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kapitāla aktīvu (izņemot nekustamo īpašumu) atsavināšanas</w:t>
            </w:r>
          </w:p>
        </w:tc>
        <w:tc>
          <w:tcPr>
            <w:tcW w:w="992" w:type="dxa"/>
            <w:noWrap/>
          </w:tcPr>
          <w:p w14:paraId="1CDC7FAE"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521B055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2046</w:t>
            </w:r>
          </w:p>
        </w:tc>
        <w:tc>
          <w:tcPr>
            <w:tcW w:w="851" w:type="dxa"/>
            <w:noWrap/>
          </w:tcPr>
          <w:p w14:paraId="71A886E3"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694B99B7" w14:textId="77777777" w:rsidR="005B4539" w:rsidRPr="0034485D" w:rsidRDefault="005B4539" w:rsidP="00714057">
            <w:pPr>
              <w:ind w:left="57" w:right="57"/>
              <w:jc w:val="center"/>
              <w:rPr>
                <w:rFonts w:eastAsia="Times New Roman"/>
                <w:sz w:val="20"/>
                <w:szCs w:val="20"/>
                <w:lang w:eastAsia="lv-LV"/>
              </w:rPr>
            </w:pPr>
          </w:p>
        </w:tc>
      </w:tr>
      <w:tr w:rsidR="005B4539" w:rsidRPr="0034485D" w14:paraId="3D21D924" w14:textId="77777777" w:rsidTr="00D74067">
        <w:tc>
          <w:tcPr>
            <w:tcW w:w="562" w:type="dxa"/>
            <w:noWrap/>
          </w:tcPr>
          <w:p w14:paraId="182F164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45.</w:t>
            </w:r>
          </w:p>
        </w:tc>
        <w:tc>
          <w:tcPr>
            <w:tcW w:w="4678" w:type="dxa"/>
          </w:tcPr>
          <w:p w14:paraId="6176D133"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kas gūts aizdevuma (kredīta) saistību samazināšanas vai dzēšanas rezultātā</w:t>
            </w:r>
          </w:p>
        </w:tc>
        <w:tc>
          <w:tcPr>
            <w:tcW w:w="992" w:type="dxa"/>
            <w:noWrap/>
          </w:tcPr>
          <w:p w14:paraId="264473D6"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2B1C983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2047</w:t>
            </w:r>
          </w:p>
        </w:tc>
        <w:tc>
          <w:tcPr>
            <w:tcW w:w="851" w:type="dxa"/>
            <w:noWrap/>
          </w:tcPr>
          <w:p w14:paraId="0307FD5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3047</w:t>
            </w:r>
          </w:p>
        </w:tc>
        <w:tc>
          <w:tcPr>
            <w:tcW w:w="993" w:type="dxa"/>
            <w:noWrap/>
          </w:tcPr>
          <w:p w14:paraId="648E2B59" w14:textId="77777777" w:rsidR="005B4539" w:rsidRPr="0034485D" w:rsidRDefault="005B4539" w:rsidP="00714057">
            <w:pPr>
              <w:ind w:left="57" w:right="57"/>
              <w:jc w:val="center"/>
              <w:rPr>
                <w:rFonts w:eastAsia="Times New Roman"/>
                <w:sz w:val="20"/>
                <w:szCs w:val="20"/>
                <w:lang w:eastAsia="lv-LV"/>
              </w:rPr>
            </w:pPr>
          </w:p>
        </w:tc>
      </w:tr>
      <w:tr w:rsidR="005B4539" w:rsidRPr="0034485D" w14:paraId="07AC0636" w14:textId="77777777" w:rsidTr="00D74067">
        <w:tc>
          <w:tcPr>
            <w:tcW w:w="562" w:type="dxa"/>
            <w:noWrap/>
          </w:tcPr>
          <w:p w14:paraId="5694027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46.</w:t>
            </w:r>
          </w:p>
        </w:tc>
        <w:tc>
          <w:tcPr>
            <w:tcW w:w="4678" w:type="dxa"/>
          </w:tcPr>
          <w:p w14:paraId="072F2E2E"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uz tiesas nolēmuma vai iestādes lēmuma pamata no valsts budžeta izmaksājamās kompensācijas, kas nav saistīta ar darba attiecībām vai to pārtraukšanu vai kurai nav ienākuma gūšanas rakstura</w:t>
            </w:r>
          </w:p>
        </w:tc>
        <w:tc>
          <w:tcPr>
            <w:tcW w:w="992" w:type="dxa"/>
            <w:noWrap/>
          </w:tcPr>
          <w:p w14:paraId="380B4EDD"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24DD37F3"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5B8199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3048</w:t>
            </w:r>
          </w:p>
        </w:tc>
        <w:tc>
          <w:tcPr>
            <w:tcW w:w="993" w:type="dxa"/>
            <w:noWrap/>
          </w:tcPr>
          <w:p w14:paraId="12BA145E" w14:textId="77777777" w:rsidR="005B4539" w:rsidRPr="0034485D" w:rsidRDefault="005B4539" w:rsidP="00714057">
            <w:pPr>
              <w:ind w:left="57" w:right="57"/>
              <w:jc w:val="center"/>
              <w:rPr>
                <w:rFonts w:eastAsia="Times New Roman"/>
                <w:sz w:val="20"/>
                <w:szCs w:val="20"/>
                <w:lang w:eastAsia="lv-LV"/>
              </w:rPr>
            </w:pPr>
          </w:p>
        </w:tc>
      </w:tr>
      <w:tr w:rsidR="005B4539" w:rsidRPr="0034485D" w14:paraId="09737AE3" w14:textId="77777777" w:rsidTr="00D74067">
        <w:tc>
          <w:tcPr>
            <w:tcW w:w="562" w:type="dxa"/>
            <w:noWrap/>
          </w:tcPr>
          <w:p w14:paraId="6D76F19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47.</w:t>
            </w:r>
          </w:p>
        </w:tc>
        <w:tc>
          <w:tcPr>
            <w:tcW w:w="4678" w:type="dxa"/>
          </w:tcPr>
          <w:p w14:paraId="071F6C54"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uz tiesas nolēmuma vai iestādes lēmuma pamata no valsts budžeta izmaksājamās kompensācijas, kas ir saistīta ar darba attiecībām vai to pārtraukšanu vai kurai ir ienākuma gūšanas raksturs</w:t>
            </w:r>
          </w:p>
        </w:tc>
        <w:tc>
          <w:tcPr>
            <w:tcW w:w="992" w:type="dxa"/>
            <w:noWrap/>
          </w:tcPr>
          <w:p w14:paraId="5B8B7BCD"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1049</w:t>
            </w:r>
          </w:p>
        </w:tc>
        <w:tc>
          <w:tcPr>
            <w:tcW w:w="1134" w:type="dxa"/>
            <w:noWrap/>
          </w:tcPr>
          <w:p w14:paraId="11194489"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1167062D"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3864ADFC" w14:textId="77777777" w:rsidR="005B4539" w:rsidRPr="0034485D" w:rsidRDefault="005B4539" w:rsidP="00714057">
            <w:pPr>
              <w:ind w:left="57" w:right="57"/>
              <w:jc w:val="center"/>
              <w:rPr>
                <w:rFonts w:eastAsia="Times New Roman"/>
                <w:sz w:val="20"/>
                <w:szCs w:val="20"/>
                <w:lang w:eastAsia="lv-LV"/>
              </w:rPr>
            </w:pPr>
          </w:p>
        </w:tc>
      </w:tr>
      <w:tr w:rsidR="005B4539" w:rsidRPr="0034485D" w14:paraId="661DF7FC" w14:textId="77777777" w:rsidTr="00D74067">
        <w:tc>
          <w:tcPr>
            <w:tcW w:w="562" w:type="dxa"/>
            <w:noWrap/>
          </w:tcPr>
          <w:p w14:paraId="2E3DFDE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48.</w:t>
            </w:r>
          </w:p>
        </w:tc>
        <w:tc>
          <w:tcPr>
            <w:tcW w:w="4678" w:type="dxa"/>
          </w:tcPr>
          <w:p w14:paraId="1B41690C" w14:textId="77777777" w:rsidR="005B4539" w:rsidRPr="0034485D" w:rsidRDefault="005B4539" w:rsidP="00714057">
            <w:pPr>
              <w:ind w:left="57"/>
              <w:rPr>
                <w:rFonts w:eastAsia="Times New Roman"/>
                <w:spacing w:val="-2"/>
                <w:sz w:val="20"/>
                <w:szCs w:val="20"/>
                <w:lang w:eastAsia="lv-LV"/>
              </w:rPr>
            </w:pPr>
            <w:r w:rsidRPr="0034485D">
              <w:rPr>
                <w:rFonts w:eastAsia="Times New Roman"/>
                <w:spacing w:val="-2"/>
                <w:sz w:val="20"/>
                <w:szCs w:val="20"/>
                <w:lang w:eastAsia="lv-LV"/>
              </w:rPr>
              <w:t>Algota darba ienākumi par darba pienākumu veikšanu citā Eiropas Savienības dalībvalstī vai Eiropas Ekonomikas zonas valstī, vai valstī, ar kuru Latvijai ir noslēgts un stājies spēkā starptautiskais līgums par nodokļu dubultās uzlikšanas un nodokļu nemaksāšanas novēršanu (likuma "Par iedzīvotāju ienākuma nodokli" 24. panta septītā daļa)</w:t>
            </w:r>
          </w:p>
        </w:tc>
        <w:tc>
          <w:tcPr>
            <w:tcW w:w="992" w:type="dxa"/>
            <w:noWrap/>
          </w:tcPr>
          <w:p w14:paraId="3767AFB3"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1FCC44AA"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7A72F10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3050</w:t>
            </w:r>
          </w:p>
        </w:tc>
        <w:tc>
          <w:tcPr>
            <w:tcW w:w="993" w:type="dxa"/>
            <w:noWrap/>
          </w:tcPr>
          <w:p w14:paraId="2696112F" w14:textId="77777777" w:rsidR="005B4539" w:rsidRPr="0034485D" w:rsidRDefault="005B4539" w:rsidP="00714057">
            <w:pPr>
              <w:ind w:left="57" w:right="57"/>
              <w:jc w:val="center"/>
              <w:rPr>
                <w:rFonts w:eastAsia="Times New Roman"/>
                <w:sz w:val="20"/>
                <w:szCs w:val="20"/>
                <w:lang w:eastAsia="lv-LV"/>
              </w:rPr>
            </w:pPr>
          </w:p>
        </w:tc>
      </w:tr>
      <w:tr w:rsidR="005B4539" w:rsidRPr="0034485D" w14:paraId="7DBF2434" w14:textId="77777777" w:rsidTr="00D74067">
        <w:tc>
          <w:tcPr>
            <w:tcW w:w="562" w:type="dxa"/>
            <w:noWrap/>
          </w:tcPr>
          <w:p w14:paraId="26BF7C6E"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49.</w:t>
            </w:r>
          </w:p>
        </w:tc>
        <w:tc>
          <w:tcPr>
            <w:tcW w:w="4678" w:type="dxa"/>
          </w:tcPr>
          <w:p w14:paraId="1B15416F"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 xml:space="preserve">Ienākums no mūža pensijas apdrošināšanas līgumiem, kas veidojas no apdrošinātāja piešķirtajām </w:t>
            </w:r>
            <w:proofErr w:type="spellStart"/>
            <w:r w:rsidRPr="0034485D">
              <w:rPr>
                <w:rFonts w:eastAsia="Times New Roman"/>
                <w:spacing w:val="-2"/>
                <w:sz w:val="20"/>
                <w:szCs w:val="20"/>
                <w:lang w:eastAsia="lv-LV"/>
              </w:rPr>
              <w:t>gratifikācijām</w:t>
            </w:r>
            <w:proofErr w:type="spellEnd"/>
          </w:p>
        </w:tc>
        <w:tc>
          <w:tcPr>
            <w:tcW w:w="992" w:type="dxa"/>
            <w:noWrap/>
          </w:tcPr>
          <w:p w14:paraId="197BFF0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1051</w:t>
            </w:r>
          </w:p>
        </w:tc>
        <w:tc>
          <w:tcPr>
            <w:tcW w:w="1134" w:type="dxa"/>
            <w:noWrap/>
          </w:tcPr>
          <w:p w14:paraId="44F2FF10"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392FF502"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7FD732A7" w14:textId="77777777" w:rsidR="005B4539" w:rsidRPr="0034485D" w:rsidRDefault="005B4539" w:rsidP="00714057">
            <w:pPr>
              <w:ind w:left="57" w:right="57"/>
              <w:jc w:val="center"/>
              <w:rPr>
                <w:rFonts w:eastAsia="Times New Roman"/>
                <w:sz w:val="20"/>
                <w:szCs w:val="20"/>
                <w:lang w:eastAsia="lv-LV"/>
              </w:rPr>
            </w:pPr>
          </w:p>
        </w:tc>
      </w:tr>
      <w:tr w:rsidR="005B4539" w:rsidRPr="0034485D" w14:paraId="026A9BEA" w14:textId="77777777" w:rsidTr="00D74067">
        <w:tc>
          <w:tcPr>
            <w:tcW w:w="562" w:type="dxa"/>
            <w:noWrap/>
          </w:tcPr>
          <w:p w14:paraId="28DCE2B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50.</w:t>
            </w:r>
          </w:p>
        </w:tc>
        <w:tc>
          <w:tcPr>
            <w:tcW w:w="4678" w:type="dxa"/>
          </w:tcPr>
          <w:p w14:paraId="3CF16742"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Pensijai pielīdzināms ienākums</w:t>
            </w:r>
          </w:p>
        </w:tc>
        <w:tc>
          <w:tcPr>
            <w:tcW w:w="992" w:type="dxa"/>
            <w:noWrap/>
          </w:tcPr>
          <w:p w14:paraId="14132958"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1052</w:t>
            </w:r>
          </w:p>
        </w:tc>
        <w:tc>
          <w:tcPr>
            <w:tcW w:w="1134" w:type="dxa"/>
            <w:noWrap/>
          </w:tcPr>
          <w:p w14:paraId="3E25CAB1"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4ADDCB35"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39C9811A" w14:textId="77777777" w:rsidR="005B4539" w:rsidRPr="0034485D" w:rsidRDefault="005B4539" w:rsidP="00714057">
            <w:pPr>
              <w:ind w:left="57" w:right="57"/>
              <w:jc w:val="center"/>
              <w:rPr>
                <w:rFonts w:eastAsia="Times New Roman"/>
                <w:sz w:val="20"/>
                <w:szCs w:val="20"/>
                <w:lang w:eastAsia="lv-LV"/>
              </w:rPr>
            </w:pPr>
          </w:p>
        </w:tc>
      </w:tr>
      <w:tr w:rsidR="005B4539" w:rsidRPr="0034485D" w14:paraId="43FD6C23" w14:textId="77777777" w:rsidTr="00D74067">
        <w:tc>
          <w:tcPr>
            <w:tcW w:w="562" w:type="dxa"/>
            <w:noWrap/>
          </w:tcPr>
          <w:p w14:paraId="4EEC0ED6"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51.</w:t>
            </w:r>
          </w:p>
        </w:tc>
        <w:tc>
          <w:tcPr>
            <w:tcW w:w="4678" w:type="dxa"/>
          </w:tcPr>
          <w:p w14:paraId="510215BD"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Izložu vai azartspēļu laimests, kas pārsniedz 3000 </w:t>
            </w:r>
            <w:proofErr w:type="spellStart"/>
            <w:r w:rsidRPr="0034485D">
              <w:rPr>
                <w:rFonts w:eastAsia="Times New Roman"/>
                <w:i/>
                <w:spacing w:val="-2"/>
                <w:sz w:val="20"/>
                <w:szCs w:val="20"/>
                <w:lang w:eastAsia="lv-LV"/>
              </w:rPr>
              <w:t>euro</w:t>
            </w:r>
            <w:proofErr w:type="spellEnd"/>
            <w:r w:rsidRPr="0034485D">
              <w:rPr>
                <w:rFonts w:eastAsia="Times New Roman"/>
                <w:spacing w:val="-2"/>
                <w:sz w:val="20"/>
                <w:szCs w:val="20"/>
                <w:lang w:eastAsia="lv-LV"/>
              </w:rPr>
              <w:t xml:space="preserve"> (izņemot preču un pakalpojumu loteriju laimestus)</w:t>
            </w:r>
          </w:p>
        </w:tc>
        <w:tc>
          <w:tcPr>
            <w:tcW w:w="992" w:type="dxa"/>
            <w:noWrap/>
          </w:tcPr>
          <w:p w14:paraId="5808D70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1053</w:t>
            </w:r>
          </w:p>
        </w:tc>
        <w:tc>
          <w:tcPr>
            <w:tcW w:w="1134" w:type="dxa"/>
            <w:noWrap/>
          </w:tcPr>
          <w:p w14:paraId="662D88BF"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7BE3EE7C"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3053</w:t>
            </w:r>
          </w:p>
        </w:tc>
        <w:tc>
          <w:tcPr>
            <w:tcW w:w="993" w:type="dxa"/>
            <w:noWrap/>
          </w:tcPr>
          <w:p w14:paraId="724108D9" w14:textId="77777777" w:rsidR="005B4539" w:rsidRPr="0034485D" w:rsidRDefault="005B4539" w:rsidP="00714057">
            <w:pPr>
              <w:ind w:left="57" w:right="57"/>
              <w:jc w:val="center"/>
              <w:rPr>
                <w:rFonts w:eastAsia="Times New Roman"/>
                <w:sz w:val="20"/>
                <w:szCs w:val="20"/>
                <w:lang w:eastAsia="lv-LV"/>
              </w:rPr>
            </w:pPr>
          </w:p>
        </w:tc>
      </w:tr>
      <w:tr w:rsidR="005B4539" w:rsidRPr="0034485D" w14:paraId="1B7A39F6" w14:textId="77777777" w:rsidTr="00D74067">
        <w:tc>
          <w:tcPr>
            <w:tcW w:w="562" w:type="dxa"/>
            <w:noWrap/>
          </w:tcPr>
          <w:p w14:paraId="6C2A459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52.</w:t>
            </w:r>
          </w:p>
        </w:tc>
        <w:tc>
          <w:tcPr>
            <w:tcW w:w="4678" w:type="dxa"/>
          </w:tcPr>
          <w:p w14:paraId="2CBBB720"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Ienākumam pielīdzināms aizdevums</w:t>
            </w:r>
          </w:p>
        </w:tc>
        <w:tc>
          <w:tcPr>
            <w:tcW w:w="992" w:type="dxa"/>
            <w:noWrap/>
          </w:tcPr>
          <w:p w14:paraId="386D0C6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1054</w:t>
            </w:r>
          </w:p>
        </w:tc>
        <w:tc>
          <w:tcPr>
            <w:tcW w:w="1134" w:type="dxa"/>
            <w:noWrap/>
          </w:tcPr>
          <w:p w14:paraId="4A80E990"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2054</w:t>
            </w:r>
          </w:p>
        </w:tc>
        <w:tc>
          <w:tcPr>
            <w:tcW w:w="851" w:type="dxa"/>
            <w:noWrap/>
          </w:tcPr>
          <w:p w14:paraId="4E8D0A9C"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13DCDF96" w14:textId="77777777" w:rsidR="005B4539" w:rsidRPr="0034485D" w:rsidRDefault="005B4539" w:rsidP="00714057">
            <w:pPr>
              <w:ind w:left="57" w:right="57"/>
              <w:jc w:val="center"/>
              <w:rPr>
                <w:rFonts w:eastAsia="Times New Roman"/>
                <w:sz w:val="20"/>
                <w:szCs w:val="20"/>
                <w:lang w:eastAsia="lv-LV"/>
              </w:rPr>
            </w:pPr>
          </w:p>
        </w:tc>
      </w:tr>
      <w:tr w:rsidR="005B4539" w:rsidRPr="0034485D" w14:paraId="336BC886" w14:textId="77777777" w:rsidTr="00D74067">
        <w:tc>
          <w:tcPr>
            <w:tcW w:w="562" w:type="dxa"/>
            <w:noWrap/>
          </w:tcPr>
          <w:p w14:paraId="3B0E5C3F"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53.</w:t>
            </w:r>
          </w:p>
        </w:tc>
        <w:tc>
          <w:tcPr>
            <w:tcW w:w="4678" w:type="dxa"/>
          </w:tcPr>
          <w:p w14:paraId="30F5BA79"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Samazinātu aizdevuma procentu maksājumu radītais ienākums</w:t>
            </w:r>
          </w:p>
        </w:tc>
        <w:tc>
          <w:tcPr>
            <w:tcW w:w="992" w:type="dxa"/>
            <w:noWrap/>
          </w:tcPr>
          <w:p w14:paraId="5DFF88C6"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2F2F0573"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2055</w:t>
            </w:r>
          </w:p>
        </w:tc>
        <w:tc>
          <w:tcPr>
            <w:tcW w:w="851" w:type="dxa"/>
            <w:noWrap/>
          </w:tcPr>
          <w:p w14:paraId="39F0C75F" w14:textId="77777777" w:rsidR="005B4539" w:rsidRPr="0034485D" w:rsidRDefault="005B4539" w:rsidP="00714057">
            <w:pPr>
              <w:ind w:left="57" w:right="57"/>
              <w:jc w:val="center"/>
              <w:rPr>
                <w:rFonts w:eastAsia="Times New Roman"/>
                <w:sz w:val="20"/>
                <w:szCs w:val="20"/>
                <w:lang w:eastAsia="lv-LV"/>
              </w:rPr>
            </w:pPr>
          </w:p>
        </w:tc>
        <w:tc>
          <w:tcPr>
            <w:tcW w:w="993" w:type="dxa"/>
            <w:noWrap/>
          </w:tcPr>
          <w:p w14:paraId="651D62FF" w14:textId="77777777" w:rsidR="005B4539" w:rsidRPr="0034485D" w:rsidRDefault="005B4539" w:rsidP="00714057">
            <w:pPr>
              <w:ind w:left="57" w:right="57"/>
              <w:jc w:val="center"/>
              <w:rPr>
                <w:rFonts w:eastAsia="Times New Roman"/>
                <w:sz w:val="20"/>
                <w:szCs w:val="20"/>
                <w:lang w:eastAsia="lv-LV"/>
              </w:rPr>
            </w:pPr>
          </w:p>
        </w:tc>
      </w:tr>
      <w:tr w:rsidR="005B4539" w:rsidRPr="0034485D" w14:paraId="0E03F6DA" w14:textId="77777777" w:rsidTr="00D74067">
        <w:tc>
          <w:tcPr>
            <w:tcW w:w="562" w:type="dxa"/>
            <w:noWrap/>
          </w:tcPr>
          <w:p w14:paraId="48F88822"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54.</w:t>
            </w:r>
          </w:p>
        </w:tc>
        <w:tc>
          <w:tcPr>
            <w:tcW w:w="4678" w:type="dxa"/>
          </w:tcPr>
          <w:p w14:paraId="018B56D3"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kurus Nodarbinātības valsts aģentūra kvalificējusi par stipendijām vai atlīdzībām (likuma "Par iedzīvotāju ienākuma nodokli" pārejas noteikumu 52. punkts)</w:t>
            </w:r>
          </w:p>
        </w:tc>
        <w:tc>
          <w:tcPr>
            <w:tcW w:w="992" w:type="dxa"/>
            <w:noWrap/>
          </w:tcPr>
          <w:p w14:paraId="598E814B"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4B02ED44"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4A5538E5"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3057</w:t>
            </w:r>
          </w:p>
        </w:tc>
        <w:tc>
          <w:tcPr>
            <w:tcW w:w="993" w:type="dxa"/>
            <w:noWrap/>
          </w:tcPr>
          <w:p w14:paraId="4274984F" w14:textId="77777777" w:rsidR="005B4539" w:rsidRPr="0034485D" w:rsidRDefault="005B4539" w:rsidP="00714057">
            <w:pPr>
              <w:ind w:left="57" w:right="57"/>
              <w:jc w:val="center"/>
              <w:rPr>
                <w:rFonts w:eastAsia="Times New Roman"/>
                <w:sz w:val="20"/>
                <w:szCs w:val="20"/>
                <w:lang w:eastAsia="lv-LV"/>
              </w:rPr>
            </w:pPr>
          </w:p>
        </w:tc>
      </w:tr>
      <w:tr w:rsidR="005B4539" w:rsidRPr="0034485D" w14:paraId="14B6DB0B" w14:textId="77777777" w:rsidTr="00D74067">
        <w:tc>
          <w:tcPr>
            <w:tcW w:w="562" w:type="dxa"/>
            <w:noWrap/>
          </w:tcPr>
          <w:p w14:paraId="4921CF1A"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55.</w:t>
            </w:r>
          </w:p>
        </w:tc>
        <w:tc>
          <w:tcPr>
            <w:tcW w:w="4678" w:type="dxa"/>
          </w:tcPr>
          <w:p w14:paraId="31130458"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kas izmaksāti no pašvaldības budžeta kā atlīdzība fiziskajai personai par sociālās aprūpes pakalpojuma – aprūpe mājās – sniegšanu (likuma "Par iedzīvotāju ienākuma nodokli" pārejas noteikumu 44. punkts)</w:t>
            </w:r>
          </w:p>
        </w:tc>
        <w:tc>
          <w:tcPr>
            <w:tcW w:w="992" w:type="dxa"/>
            <w:noWrap/>
          </w:tcPr>
          <w:p w14:paraId="419A6D06"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5C555CD7"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51D77FE4"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3058</w:t>
            </w:r>
          </w:p>
        </w:tc>
        <w:tc>
          <w:tcPr>
            <w:tcW w:w="993" w:type="dxa"/>
            <w:noWrap/>
          </w:tcPr>
          <w:p w14:paraId="53523B39" w14:textId="77777777" w:rsidR="005B4539" w:rsidRPr="0034485D" w:rsidRDefault="005B4539" w:rsidP="00714057">
            <w:pPr>
              <w:ind w:left="57" w:right="57"/>
              <w:jc w:val="center"/>
              <w:rPr>
                <w:rFonts w:eastAsia="Times New Roman"/>
                <w:sz w:val="20"/>
                <w:szCs w:val="20"/>
                <w:lang w:eastAsia="lv-LV"/>
              </w:rPr>
            </w:pPr>
          </w:p>
        </w:tc>
      </w:tr>
      <w:tr w:rsidR="005B4539" w:rsidRPr="0034485D" w14:paraId="7C574846" w14:textId="77777777" w:rsidTr="00D74067">
        <w:tc>
          <w:tcPr>
            <w:tcW w:w="562" w:type="dxa"/>
            <w:noWrap/>
          </w:tcPr>
          <w:p w14:paraId="45FDE699"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56.</w:t>
            </w:r>
          </w:p>
        </w:tc>
        <w:tc>
          <w:tcPr>
            <w:tcW w:w="4678" w:type="dxa"/>
          </w:tcPr>
          <w:p w14:paraId="38845EDD" w14:textId="77777777" w:rsidR="005B4539" w:rsidRPr="0034485D" w:rsidRDefault="005B4539" w:rsidP="00714057">
            <w:pPr>
              <w:ind w:left="57" w:right="57"/>
              <w:rPr>
                <w:rFonts w:eastAsia="Times New Roman"/>
                <w:spacing w:val="-2"/>
                <w:sz w:val="20"/>
                <w:szCs w:val="20"/>
                <w:lang w:eastAsia="lv-LV"/>
              </w:rPr>
            </w:pPr>
            <w:r w:rsidRPr="0034485D">
              <w:rPr>
                <w:rFonts w:eastAsia="Times New Roman"/>
                <w:spacing w:val="-2"/>
                <w:sz w:val="20"/>
                <w:szCs w:val="20"/>
                <w:lang w:eastAsia="lv-LV"/>
              </w:rPr>
              <w:t>Darba devēja apmaksātie darba koplīgumā noteiktie darbinieka ēdināšanas izdevumi, kas nepārsniedz 480 </w:t>
            </w:r>
            <w:proofErr w:type="spellStart"/>
            <w:r w:rsidRPr="0034485D">
              <w:rPr>
                <w:rFonts w:eastAsia="Times New Roman"/>
                <w:i/>
                <w:spacing w:val="-2"/>
                <w:sz w:val="20"/>
                <w:szCs w:val="20"/>
                <w:lang w:eastAsia="lv-LV"/>
              </w:rPr>
              <w:t>euro</w:t>
            </w:r>
            <w:proofErr w:type="spellEnd"/>
            <w:r w:rsidRPr="0034485D">
              <w:rPr>
                <w:rFonts w:eastAsia="Times New Roman"/>
                <w:spacing w:val="-2"/>
                <w:sz w:val="20"/>
                <w:szCs w:val="20"/>
                <w:lang w:eastAsia="lv-LV"/>
              </w:rPr>
              <w:t xml:space="preserve"> gadā</w:t>
            </w:r>
          </w:p>
        </w:tc>
        <w:tc>
          <w:tcPr>
            <w:tcW w:w="992" w:type="dxa"/>
            <w:noWrap/>
          </w:tcPr>
          <w:p w14:paraId="4938119C"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070878E6"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6B12C041" w14:textId="77777777" w:rsidR="005B4539" w:rsidRPr="0034485D" w:rsidRDefault="005B4539" w:rsidP="00714057">
            <w:pPr>
              <w:ind w:left="57" w:right="57"/>
              <w:jc w:val="center"/>
              <w:rPr>
                <w:rFonts w:eastAsia="Times New Roman"/>
                <w:sz w:val="20"/>
                <w:szCs w:val="20"/>
                <w:lang w:eastAsia="lv-LV"/>
              </w:rPr>
            </w:pPr>
            <w:r w:rsidRPr="0034485D">
              <w:rPr>
                <w:rFonts w:eastAsia="Times New Roman"/>
                <w:sz w:val="20"/>
                <w:szCs w:val="20"/>
                <w:lang w:eastAsia="lv-LV"/>
              </w:rPr>
              <w:t>3059</w:t>
            </w:r>
          </w:p>
        </w:tc>
        <w:tc>
          <w:tcPr>
            <w:tcW w:w="993" w:type="dxa"/>
            <w:noWrap/>
          </w:tcPr>
          <w:p w14:paraId="4966805D" w14:textId="77777777" w:rsidR="005B4539" w:rsidRPr="0034485D" w:rsidRDefault="005B4539" w:rsidP="00714057">
            <w:pPr>
              <w:ind w:left="57" w:right="57"/>
              <w:jc w:val="center"/>
              <w:rPr>
                <w:rFonts w:eastAsia="Times New Roman"/>
                <w:sz w:val="20"/>
                <w:szCs w:val="20"/>
                <w:lang w:eastAsia="lv-LV"/>
              </w:rPr>
            </w:pPr>
          </w:p>
        </w:tc>
      </w:tr>
      <w:tr w:rsidR="005B4539" w:rsidRPr="0034485D" w14:paraId="25B76EEB" w14:textId="77777777" w:rsidTr="00D74067">
        <w:tc>
          <w:tcPr>
            <w:tcW w:w="562" w:type="dxa"/>
            <w:noWrap/>
          </w:tcPr>
          <w:p w14:paraId="3B7C9320" w14:textId="77777777" w:rsidR="005B4539" w:rsidRPr="0034485D" w:rsidRDefault="005B4539" w:rsidP="00714057">
            <w:pPr>
              <w:ind w:left="57" w:right="57"/>
              <w:jc w:val="center"/>
              <w:rPr>
                <w:rFonts w:eastAsia="Times New Roman"/>
                <w:sz w:val="20"/>
                <w:szCs w:val="20"/>
                <w:lang w:eastAsia="lv-LV"/>
              </w:rPr>
            </w:pPr>
            <w:r w:rsidRPr="0034485D">
              <w:rPr>
                <w:sz w:val="20"/>
                <w:szCs w:val="20"/>
              </w:rPr>
              <w:lastRenderedPageBreak/>
              <w:t>57.</w:t>
            </w:r>
          </w:p>
        </w:tc>
        <w:tc>
          <w:tcPr>
            <w:tcW w:w="4678" w:type="dxa"/>
          </w:tcPr>
          <w:p w14:paraId="35250978" w14:textId="77777777" w:rsidR="005B4539" w:rsidRPr="0034485D" w:rsidRDefault="005B4539" w:rsidP="00714057">
            <w:pPr>
              <w:ind w:left="57" w:right="57"/>
              <w:rPr>
                <w:rFonts w:eastAsia="Times New Roman"/>
                <w:spacing w:val="-2"/>
                <w:sz w:val="20"/>
                <w:szCs w:val="20"/>
                <w:lang w:eastAsia="lv-LV"/>
              </w:rPr>
            </w:pPr>
            <w:r w:rsidRPr="0034485D">
              <w:rPr>
                <w:spacing w:val="-2"/>
                <w:sz w:val="20"/>
                <w:szCs w:val="20"/>
              </w:rPr>
              <w:t>Čeku loterijas laimesti saskaņā ar Čeku loterijas likumu</w:t>
            </w:r>
          </w:p>
        </w:tc>
        <w:tc>
          <w:tcPr>
            <w:tcW w:w="992" w:type="dxa"/>
            <w:noWrap/>
          </w:tcPr>
          <w:p w14:paraId="68E90813" w14:textId="77777777" w:rsidR="005B4539" w:rsidRPr="0034485D" w:rsidRDefault="005B4539" w:rsidP="00714057">
            <w:pPr>
              <w:ind w:left="57" w:right="57"/>
              <w:jc w:val="center"/>
              <w:rPr>
                <w:rFonts w:eastAsia="Times New Roman"/>
                <w:sz w:val="20"/>
                <w:szCs w:val="20"/>
                <w:lang w:eastAsia="lv-LV"/>
              </w:rPr>
            </w:pPr>
          </w:p>
        </w:tc>
        <w:tc>
          <w:tcPr>
            <w:tcW w:w="1134" w:type="dxa"/>
            <w:noWrap/>
          </w:tcPr>
          <w:p w14:paraId="4EE7A5AE" w14:textId="77777777" w:rsidR="005B4539" w:rsidRPr="0034485D" w:rsidRDefault="005B4539" w:rsidP="00714057">
            <w:pPr>
              <w:ind w:left="57" w:right="57"/>
              <w:jc w:val="center"/>
              <w:rPr>
                <w:rFonts w:eastAsia="Times New Roman"/>
                <w:sz w:val="20"/>
                <w:szCs w:val="20"/>
                <w:lang w:eastAsia="lv-LV"/>
              </w:rPr>
            </w:pPr>
          </w:p>
        </w:tc>
        <w:tc>
          <w:tcPr>
            <w:tcW w:w="851" w:type="dxa"/>
            <w:noWrap/>
          </w:tcPr>
          <w:p w14:paraId="27CBE9D1" w14:textId="77777777" w:rsidR="005B4539" w:rsidRPr="0034485D" w:rsidRDefault="005B4539" w:rsidP="00714057">
            <w:pPr>
              <w:ind w:left="57" w:right="57"/>
              <w:jc w:val="center"/>
              <w:rPr>
                <w:rFonts w:eastAsia="Times New Roman"/>
                <w:sz w:val="20"/>
                <w:szCs w:val="20"/>
                <w:lang w:eastAsia="lv-LV"/>
              </w:rPr>
            </w:pPr>
            <w:r w:rsidRPr="0034485D">
              <w:rPr>
                <w:sz w:val="20"/>
                <w:szCs w:val="20"/>
              </w:rPr>
              <w:t>3060</w:t>
            </w:r>
          </w:p>
        </w:tc>
        <w:tc>
          <w:tcPr>
            <w:tcW w:w="993" w:type="dxa"/>
            <w:noWrap/>
          </w:tcPr>
          <w:p w14:paraId="54D5B617" w14:textId="77777777" w:rsidR="005B4539" w:rsidRPr="0034485D" w:rsidRDefault="005B4539" w:rsidP="00714057">
            <w:pPr>
              <w:ind w:left="57" w:right="57"/>
              <w:jc w:val="center"/>
              <w:rPr>
                <w:rFonts w:eastAsia="Times New Roman"/>
                <w:sz w:val="20"/>
                <w:szCs w:val="20"/>
                <w:lang w:eastAsia="lv-LV"/>
              </w:rPr>
            </w:pPr>
          </w:p>
        </w:tc>
      </w:tr>
    </w:tbl>
    <w:p w14:paraId="7144839E" w14:textId="6A957374" w:rsidR="00F167C0" w:rsidRPr="005B4539" w:rsidRDefault="00F167C0" w:rsidP="00E81A07">
      <w:pPr>
        <w:jc w:val="both"/>
        <w:rPr>
          <w:rFonts w:eastAsia="Times New Roman"/>
          <w:sz w:val="22"/>
          <w:szCs w:val="24"/>
          <w:lang w:eastAsia="lv-LV"/>
        </w:rPr>
      </w:pPr>
    </w:p>
    <w:p w14:paraId="6C7A4918" w14:textId="37C07449" w:rsidR="00F167C0" w:rsidRPr="005B4539" w:rsidRDefault="00F167C0" w:rsidP="00F167C0">
      <w:pPr>
        <w:rPr>
          <w:rFonts w:eastAsia="Times New Roman"/>
          <w:sz w:val="20"/>
          <w:szCs w:val="24"/>
          <w:lang w:eastAsia="lv-LV"/>
        </w:rPr>
      </w:pPr>
      <w:r w:rsidRPr="005B4539">
        <w:rPr>
          <w:rFonts w:eastAsia="Times New Roman"/>
          <w:sz w:val="20"/>
          <w:szCs w:val="24"/>
          <w:lang w:eastAsia="lv-LV"/>
        </w:rPr>
        <w:t>2.</w:t>
      </w:r>
      <w:r w:rsidR="00033F48" w:rsidRPr="005B4539">
        <w:rPr>
          <w:rFonts w:eastAsia="Times New Roman"/>
          <w:sz w:val="20"/>
          <w:szCs w:val="24"/>
          <w:lang w:eastAsia="lv-LV"/>
        </w:rPr>
        <w:t> </w:t>
      </w:r>
      <w:r w:rsidRPr="005B4539">
        <w:rPr>
          <w:rFonts w:eastAsia="Times New Roman"/>
          <w:sz w:val="20"/>
          <w:szCs w:val="24"/>
          <w:lang w:eastAsia="lv-LV"/>
        </w:rPr>
        <w:t>** Papildu atvieglojuma kodi</w:t>
      </w:r>
      <w:r w:rsidR="00E81A07" w:rsidRPr="005B4539">
        <w:rPr>
          <w:rFonts w:eastAsia="Times New Roman"/>
          <w:sz w:val="20"/>
          <w:szCs w:val="24"/>
          <w:lang w:eastAsia="lv-LV"/>
        </w:rPr>
        <w:t>.</w:t>
      </w:r>
    </w:p>
    <w:p w14:paraId="4771AD11" w14:textId="77777777" w:rsidR="00033F48" w:rsidRPr="005B4539" w:rsidRDefault="00033F48" w:rsidP="00F167C0">
      <w:pPr>
        <w:rPr>
          <w:rFonts w:eastAsia="Times New Roman"/>
          <w:sz w:val="8"/>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
        <w:gridCol w:w="6154"/>
      </w:tblGrid>
      <w:tr w:rsidR="00F167C0" w:rsidRPr="005B4539" w14:paraId="31457AA9" w14:textId="77777777" w:rsidTr="00033F48">
        <w:tc>
          <w:tcPr>
            <w:tcW w:w="645" w:type="dxa"/>
          </w:tcPr>
          <w:p w14:paraId="2A5311EF" w14:textId="4AD24744"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090</w:t>
            </w:r>
          </w:p>
        </w:tc>
        <w:tc>
          <w:tcPr>
            <w:tcW w:w="6154" w:type="dxa"/>
          </w:tcPr>
          <w:p w14:paraId="7142F888" w14:textId="3D2F555A" w:rsidR="00F167C0" w:rsidRPr="005B4539" w:rsidRDefault="00F167C0" w:rsidP="00033F48">
            <w:pPr>
              <w:ind w:left="57" w:right="57"/>
              <w:jc w:val="both"/>
              <w:rPr>
                <w:rFonts w:eastAsia="Times New Roman"/>
                <w:sz w:val="20"/>
                <w:szCs w:val="24"/>
                <w:lang w:eastAsia="lv-LV"/>
              </w:rPr>
            </w:pPr>
            <w:r w:rsidRPr="005B4539">
              <w:rPr>
                <w:rFonts w:eastAsia="Times New Roman"/>
                <w:sz w:val="20"/>
                <w:szCs w:val="24"/>
                <w:lang w:eastAsia="lv-LV"/>
              </w:rPr>
              <w:t>Par invaliditāti</w:t>
            </w:r>
          </w:p>
        </w:tc>
      </w:tr>
      <w:tr w:rsidR="00F167C0" w:rsidRPr="005B4539" w14:paraId="3B914861" w14:textId="77777777" w:rsidTr="00033F48">
        <w:tc>
          <w:tcPr>
            <w:tcW w:w="645" w:type="dxa"/>
          </w:tcPr>
          <w:p w14:paraId="517F659B" w14:textId="0004CD3B"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091</w:t>
            </w:r>
          </w:p>
        </w:tc>
        <w:tc>
          <w:tcPr>
            <w:tcW w:w="6154" w:type="dxa"/>
          </w:tcPr>
          <w:p w14:paraId="1F69DEB3" w14:textId="1F2B3F9C"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Politiski represētai personai, kura saņem pensiju</w:t>
            </w:r>
          </w:p>
        </w:tc>
      </w:tr>
      <w:tr w:rsidR="00F167C0" w:rsidRPr="005B4539" w14:paraId="6FFF6D8C" w14:textId="77777777" w:rsidTr="00033F48">
        <w:tc>
          <w:tcPr>
            <w:tcW w:w="645" w:type="dxa"/>
          </w:tcPr>
          <w:p w14:paraId="4F92726D" w14:textId="5341F586"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092</w:t>
            </w:r>
          </w:p>
        </w:tc>
        <w:tc>
          <w:tcPr>
            <w:tcW w:w="6154" w:type="dxa"/>
          </w:tcPr>
          <w:p w14:paraId="403C9A7C" w14:textId="532A7730"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Politiski represētai personai, kura nesaņem pensiju</w:t>
            </w:r>
          </w:p>
        </w:tc>
      </w:tr>
      <w:tr w:rsidR="00F167C0" w:rsidRPr="005B4539" w14:paraId="36584A2C" w14:textId="77777777" w:rsidTr="00033F48">
        <w:tc>
          <w:tcPr>
            <w:tcW w:w="645" w:type="dxa"/>
          </w:tcPr>
          <w:p w14:paraId="351A8048" w14:textId="2474EC26"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093</w:t>
            </w:r>
          </w:p>
        </w:tc>
        <w:tc>
          <w:tcPr>
            <w:tcW w:w="6154" w:type="dxa"/>
          </w:tcPr>
          <w:p w14:paraId="54B81DB3" w14:textId="2AAD3DD9"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Nacionālās pretošanās kustības dalībniekam, kurš saņem pensiju</w:t>
            </w:r>
          </w:p>
        </w:tc>
      </w:tr>
      <w:tr w:rsidR="00F167C0" w:rsidRPr="005B4539" w14:paraId="1BBE9FE3" w14:textId="77777777" w:rsidTr="00033F48">
        <w:tc>
          <w:tcPr>
            <w:tcW w:w="645" w:type="dxa"/>
          </w:tcPr>
          <w:p w14:paraId="74225445" w14:textId="349446AC"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094</w:t>
            </w:r>
          </w:p>
        </w:tc>
        <w:tc>
          <w:tcPr>
            <w:tcW w:w="6154" w:type="dxa"/>
          </w:tcPr>
          <w:p w14:paraId="6407D68C" w14:textId="3767F84C" w:rsidR="00F167C0" w:rsidRPr="005B4539" w:rsidRDefault="00F167C0" w:rsidP="00033F48">
            <w:pPr>
              <w:ind w:left="57" w:right="57"/>
              <w:rPr>
                <w:rFonts w:eastAsia="Times New Roman"/>
                <w:sz w:val="20"/>
                <w:szCs w:val="24"/>
                <w:lang w:eastAsia="lv-LV"/>
              </w:rPr>
            </w:pPr>
            <w:r w:rsidRPr="005B4539">
              <w:rPr>
                <w:rFonts w:eastAsia="Times New Roman"/>
                <w:sz w:val="20"/>
                <w:szCs w:val="24"/>
                <w:lang w:eastAsia="lv-LV"/>
              </w:rPr>
              <w:t>Nacionālās pretošanās kustības dalībniekam, kurš nesaņem pensiju</w:t>
            </w:r>
          </w:p>
        </w:tc>
      </w:tr>
    </w:tbl>
    <w:p w14:paraId="7B0897EF" w14:textId="5A6BAE1C" w:rsidR="00F167C0" w:rsidRPr="00781F99" w:rsidRDefault="00F167C0" w:rsidP="00F167C0">
      <w:pPr>
        <w:rPr>
          <w:rFonts w:eastAsia="Times New Roman"/>
          <w:noProof/>
          <w:szCs w:val="24"/>
          <w:lang w:eastAsia="lv-LV"/>
        </w:rPr>
      </w:pPr>
    </w:p>
    <w:p w14:paraId="7003568A" w14:textId="77777777" w:rsidR="00B45B86" w:rsidRPr="00781F99" w:rsidRDefault="00B45B86" w:rsidP="00F167C0">
      <w:pPr>
        <w:rPr>
          <w:rFonts w:eastAsia="Times New Roman"/>
          <w:noProof/>
          <w:szCs w:val="24"/>
          <w:lang w:eastAsia="lv-LV"/>
        </w:rPr>
      </w:pPr>
    </w:p>
    <w:p w14:paraId="2EDBCDDC" w14:textId="77777777" w:rsidR="004B43A3" w:rsidRPr="00781F99" w:rsidRDefault="004B43A3">
      <w:pPr>
        <w:rPr>
          <w:sz w:val="28"/>
          <w:szCs w:val="28"/>
        </w:rPr>
        <w:sectPr w:rsidR="004B43A3" w:rsidRPr="00781F99" w:rsidSect="003A4956">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pPr>
    </w:p>
    <w:p w14:paraId="315F7AC1" w14:textId="77777777" w:rsidR="00B45B86" w:rsidRPr="00781F99" w:rsidRDefault="004B43A3" w:rsidP="004B43A3">
      <w:pPr>
        <w:jc w:val="right"/>
        <w:rPr>
          <w:rFonts w:eastAsia="Times New Roman"/>
          <w:sz w:val="28"/>
          <w:szCs w:val="28"/>
          <w:lang w:eastAsia="lv-LV"/>
        </w:rPr>
      </w:pPr>
      <w:r w:rsidRPr="00781F99">
        <w:rPr>
          <w:rFonts w:eastAsia="Times New Roman"/>
          <w:sz w:val="28"/>
          <w:szCs w:val="28"/>
          <w:lang w:eastAsia="lv-LV"/>
        </w:rPr>
        <w:lastRenderedPageBreak/>
        <w:t>2.</w:t>
      </w:r>
      <w:r w:rsidR="00827AC2" w:rsidRPr="00781F99">
        <w:rPr>
          <w:rFonts w:eastAsia="Times New Roman"/>
          <w:sz w:val="28"/>
          <w:szCs w:val="28"/>
          <w:lang w:eastAsia="lv-LV"/>
        </w:rPr>
        <w:t> </w:t>
      </w:r>
      <w:r w:rsidRPr="00781F99">
        <w:rPr>
          <w:rFonts w:eastAsia="Times New Roman"/>
          <w:sz w:val="28"/>
          <w:szCs w:val="28"/>
          <w:lang w:eastAsia="lv-LV"/>
        </w:rPr>
        <w:t>pielikums</w:t>
      </w:r>
    </w:p>
    <w:p w14:paraId="2BC36D76" w14:textId="33893267" w:rsidR="00624BA3" w:rsidRPr="00781F99" w:rsidRDefault="004B43A3" w:rsidP="004B43A3">
      <w:pPr>
        <w:jc w:val="right"/>
        <w:rPr>
          <w:rFonts w:eastAsia="Times New Roman"/>
          <w:sz w:val="28"/>
          <w:szCs w:val="28"/>
          <w:lang w:eastAsia="lv-LV"/>
        </w:rPr>
      </w:pPr>
      <w:r w:rsidRPr="00781F99">
        <w:rPr>
          <w:rFonts w:eastAsia="Times New Roman"/>
          <w:sz w:val="28"/>
          <w:szCs w:val="28"/>
          <w:lang w:eastAsia="lv-LV"/>
        </w:rPr>
        <w:t>Ministru kabineta</w:t>
      </w:r>
    </w:p>
    <w:p w14:paraId="5EDA9995" w14:textId="77777777" w:rsidR="00B45B86" w:rsidRPr="00781F99" w:rsidRDefault="004B43A3" w:rsidP="004B43A3">
      <w:pPr>
        <w:jc w:val="right"/>
        <w:rPr>
          <w:rFonts w:eastAsia="Times New Roman"/>
          <w:sz w:val="28"/>
          <w:szCs w:val="28"/>
          <w:lang w:eastAsia="lv-LV"/>
        </w:rPr>
      </w:pPr>
      <w:r w:rsidRPr="00781F99">
        <w:rPr>
          <w:rFonts w:eastAsia="Times New Roman"/>
          <w:sz w:val="28"/>
          <w:szCs w:val="28"/>
          <w:lang w:eastAsia="lv-LV"/>
        </w:rPr>
        <w:t xml:space="preserve"> 2008.</w:t>
      </w:r>
      <w:r w:rsidR="00827AC2" w:rsidRPr="00781F99">
        <w:rPr>
          <w:rFonts w:eastAsia="Times New Roman"/>
          <w:sz w:val="28"/>
          <w:szCs w:val="28"/>
          <w:lang w:eastAsia="lv-LV"/>
        </w:rPr>
        <w:t xml:space="preserve"> </w:t>
      </w:r>
      <w:r w:rsidRPr="00781F99">
        <w:rPr>
          <w:rFonts w:eastAsia="Times New Roman"/>
          <w:sz w:val="28"/>
          <w:szCs w:val="28"/>
          <w:lang w:eastAsia="lv-LV"/>
        </w:rPr>
        <w:t>gada 25.</w:t>
      </w:r>
      <w:r w:rsidR="00827AC2" w:rsidRPr="00781F99">
        <w:rPr>
          <w:rFonts w:eastAsia="Times New Roman"/>
          <w:sz w:val="28"/>
          <w:szCs w:val="28"/>
          <w:lang w:eastAsia="lv-LV"/>
        </w:rPr>
        <w:t> </w:t>
      </w:r>
      <w:r w:rsidRPr="00781F99">
        <w:rPr>
          <w:rFonts w:eastAsia="Times New Roman"/>
          <w:sz w:val="28"/>
          <w:szCs w:val="28"/>
          <w:lang w:eastAsia="lv-LV"/>
        </w:rPr>
        <w:t>augusta</w:t>
      </w:r>
    </w:p>
    <w:p w14:paraId="64D79BF4" w14:textId="2D8B94DC" w:rsidR="004B43A3" w:rsidRPr="00781F99" w:rsidRDefault="004B43A3" w:rsidP="004B43A3">
      <w:pPr>
        <w:jc w:val="right"/>
        <w:rPr>
          <w:rFonts w:eastAsia="Times New Roman"/>
          <w:sz w:val="28"/>
          <w:szCs w:val="28"/>
          <w:lang w:eastAsia="lv-LV"/>
        </w:rPr>
      </w:pPr>
      <w:r w:rsidRPr="00781F99">
        <w:rPr>
          <w:rFonts w:eastAsia="Times New Roman"/>
          <w:sz w:val="28"/>
          <w:szCs w:val="28"/>
          <w:lang w:eastAsia="lv-LV"/>
        </w:rPr>
        <w:t>noteikumiem Nr.</w:t>
      </w:r>
      <w:r w:rsidR="00827AC2" w:rsidRPr="00781F99">
        <w:rPr>
          <w:rFonts w:eastAsia="Times New Roman"/>
          <w:sz w:val="28"/>
          <w:szCs w:val="28"/>
          <w:lang w:eastAsia="lv-LV"/>
        </w:rPr>
        <w:t> </w:t>
      </w:r>
      <w:r w:rsidRPr="00781F99">
        <w:rPr>
          <w:rFonts w:eastAsia="Times New Roman"/>
          <w:sz w:val="28"/>
          <w:szCs w:val="28"/>
          <w:lang w:eastAsia="lv-LV"/>
        </w:rPr>
        <w:t>677</w:t>
      </w:r>
    </w:p>
    <w:p w14:paraId="3E86C34C" w14:textId="77777777" w:rsidR="004B43A3" w:rsidRPr="00781F99" w:rsidRDefault="004B43A3" w:rsidP="00B60ADE">
      <w:pPr>
        <w:jc w:val="right"/>
        <w:rPr>
          <w:rFonts w:eastAsia="Times New Roman"/>
          <w:sz w:val="28"/>
          <w:szCs w:val="28"/>
          <w:lang w:eastAsia="lv-LV"/>
        </w:rPr>
      </w:pPr>
    </w:p>
    <w:p w14:paraId="52FF046A" w14:textId="77777777" w:rsidR="004B43A3" w:rsidRPr="00B60ADE" w:rsidRDefault="004B43A3" w:rsidP="00B60ADE">
      <w:pPr>
        <w:jc w:val="center"/>
        <w:rPr>
          <w:rFonts w:eastAsia="Times New Roman"/>
          <w:sz w:val="28"/>
          <w:szCs w:val="24"/>
          <w:lang w:eastAsia="lv-LV"/>
        </w:rPr>
      </w:pPr>
      <w:r w:rsidRPr="00B60ADE">
        <w:rPr>
          <w:rFonts w:eastAsia="Times New Roman"/>
          <w:b/>
          <w:bCs/>
          <w:sz w:val="28"/>
          <w:szCs w:val="24"/>
          <w:lang w:eastAsia="lv-LV"/>
        </w:rPr>
        <w:t>Paziņojums par fiziskajām personām izmaksātajām summām (kopsavilkums)</w:t>
      </w:r>
    </w:p>
    <w:p w14:paraId="3B5A5B35" w14:textId="77777777" w:rsidR="00B60ADE" w:rsidRPr="00781F99" w:rsidRDefault="00B60ADE" w:rsidP="00B60ADE">
      <w:pPr>
        <w:jc w:val="both"/>
        <w:rPr>
          <w:rFonts w:eastAsia="Times New Roman"/>
          <w:szCs w:val="24"/>
          <w:lang w:eastAsia="lv-LV"/>
        </w:rPr>
      </w:pPr>
    </w:p>
    <w:tbl>
      <w:tblPr>
        <w:tblW w:w="3402" w:type="dxa"/>
        <w:tblInd w:w="11269"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025"/>
        <w:gridCol w:w="360"/>
        <w:gridCol w:w="345"/>
        <w:gridCol w:w="360"/>
        <w:gridCol w:w="312"/>
      </w:tblGrid>
      <w:tr w:rsidR="00B60ADE" w:rsidRPr="00781F99" w14:paraId="5400DB29" w14:textId="77777777" w:rsidTr="00B60ADE">
        <w:trPr>
          <w:trHeight w:val="365"/>
        </w:trPr>
        <w:tc>
          <w:tcPr>
            <w:tcW w:w="2025" w:type="dxa"/>
            <w:tcBorders>
              <w:top w:val="double" w:sz="4" w:space="0" w:color="auto"/>
              <w:bottom w:val="double" w:sz="4" w:space="0" w:color="auto"/>
              <w:right w:val="double" w:sz="4" w:space="0" w:color="auto"/>
            </w:tcBorders>
            <w:vAlign w:val="center"/>
          </w:tcPr>
          <w:p w14:paraId="1469C21E" w14:textId="77777777" w:rsidR="00B60ADE" w:rsidRPr="00781F99" w:rsidRDefault="00B60ADE" w:rsidP="00714057">
            <w:pPr>
              <w:spacing w:before="40" w:after="40"/>
              <w:jc w:val="center"/>
              <w:rPr>
                <w:rFonts w:eastAsia="Times New Roman"/>
                <w:szCs w:val="24"/>
                <w:lang w:eastAsia="lv-LV"/>
              </w:rPr>
            </w:pPr>
            <w:r w:rsidRPr="00781F99">
              <w:rPr>
                <w:rFonts w:eastAsia="Times New Roman"/>
                <w:szCs w:val="24"/>
                <w:lang w:eastAsia="lv-LV"/>
              </w:rPr>
              <w:t>Taksācijas gads</w:t>
            </w:r>
          </w:p>
        </w:tc>
        <w:tc>
          <w:tcPr>
            <w:tcW w:w="360" w:type="dxa"/>
            <w:tcBorders>
              <w:top w:val="double" w:sz="4" w:space="0" w:color="auto"/>
              <w:left w:val="double" w:sz="4" w:space="0" w:color="auto"/>
              <w:bottom w:val="double" w:sz="4" w:space="0" w:color="auto"/>
              <w:right w:val="dotted" w:sz="4" w:space="0" w:color="auto"/>
            </w:tcBorders>
            <w:vAlign w:val="center"/>
          </w:tcPr>
          <w:p w14:paraId="3848C5C7" w14:textId="77777777" w:rsidR="00B60ADE" w:rsidRPr="00781F99" w:rsidRDefault="00B60ADE" w:rsidP="00714057">
            <w:pPr>
              <w:spacing w:before="40" w:after="40"/>
              <w:jc w:val="center"/>
              <w:rPr>
                <w:rFonts w:eastAsia="Times New Roman"/>
                <w:szCs w:val="24"/>
                <w:lang w:eastAsia="lv-LV"/>
              </w:rPr>
            </w:pPr>
          </w:p>
        </w:tc>
        <w:tc>
          <w:tcPr>
            <w:tcW w:w="345" w:type="dxa"/>
            <w:tcBorders>
              <w:top w:val="double" w:sz="4" w:space="0" w:color="auto"/>
              <w:left w:val="dotted" w:sz="4" w:space="0" w:color="auto"/>
              <w:bottom w:val="double" w:sz="4" w:space="0" w:color="auto"/>
              <w:right w:val="dotted" w:sz="4" w:space="0" w:color="auto"/>
            </w:tcBorders>
            <w:vAlign w:val="center"/>
          </w:tcPr>
          <w:p w14:paraId="5AD824B4" w14:textId="77777777" w:rsidR="00B60ADE" w:rsidRPr="00781F99" w:rsidRDefault="00B60ADE" w:rsidP="00714057">
            <w:pPr>
              <w:spacing w:before="40" w:after="40"/>
              <w:jc w:val="center"/>
              <w:rPr>
                <w:rFonts w:eastAsia="Times New Roman"/>
                <w:szCs w:val="24"/>
                <w:lang w:eastAsia="lv-LV"/>
              </w:rPr>
            </w:pPr>
          </w:p>
        </w:tc>
        <w:tc>
          <w:tcPr>
            <w:tcW w:w="360" w:type="dxa"/>
            <w:tcBorders>
              <w:top w:val="double" w:sz="4" w:space="0" w:color="auto"/>
              <w:left w:val="dotted" w:sz="4" w:space="0" w:color="auto"/>
              <w:bottom w:val="double" w:sz="4" w:space="0" w:color="auto"/>
              <w:right w:val="dotted" w:sz="4" w:space="0" w:color="auto"/>
            </w:tcBorders>
            <w:vAlign w:val="center"/>
          </w:tcPr>
          <w:p w14:paraId="3104FD2F" w14:textId="77777777" w:rsidR="00B60ADE" w:rsidRPr="00781F99" w:rsidRDefault="00B60ADE" w:rsidP="00714057">
            <w:pPr>
              <w:spacing w:before="40" w:after="40"/>
              <w:jc w:val="center"/>
              <w:rPr>
                <w:rFonts w:eastAsia="Times New Roman"/>
                <w:szCs w:val="24"/>
                <w:lang w:eastAsia="lv-LV"/>
              </w:rPr>
            </w:pPr>
          </w:p>
        </w:tc>
        <w:tc>
          <w:tcPr>
            <w:tcW w:w="312" w:type="dxa"/>
            <w:tcBorders>
              <w:top w:val="double" w:sz="4" w:space="0" w:color="auto"/>
              <w:left w:val="dotted" w:sz="4" w:space="0" w:color="auto"/>
              <w:bottom w:val="double" w:sz="4" w:space="0" w:color="auto"/>
            </w:tcBorders>
            <w:vAlign w:val="center"/>
          </w:tcPr>
          <w:p w14:paraId="2771CE37" w14:textId="77777777" w:rsidR="00B60ADE" w:rsidRPr="00781F99" w:rsidRDefault="00B60ADE" w:rsidP="00714057">
            <w:pPr>
              <w:spacing w:before="40" w:after="40"/>
              <w:jc w:val="center"/>
              <w:rPr>
                <w:rFonts w:eastAsia="Times New Roman"/>
                <w:szCs w:val="24"/>
                <w:lang w:eastAsia="lv-LV"/>
              </w:rPr>
            </w:pPr>
          </w:p>
        </w:tc>
      </w:tr>
    </w:tbl>
    <w:p w14:paraId="3FE4A32A" w14:textId="77777777" w:rsidR="00B60ADE" w:rsidRPr="00781F99" w:rsidRDefault="00B60ADE" w:rsidP="00B60ADE">
      <w:pPr>
        <w:jc w:val="both"/>
        <w:rPr>
          <w:rFonts w:eastAsia="Times New Roman"/>
          <w:sz w:val="22"/>
          <w:szCs w:val="24"/>
          <w:lang w:eastAsia="lv-LV"/>
        </w:rPr>
      </w:pPr>
    </w:p>
    <w:tbl>
      <w:tblPr>
        <w:tblW w:w="0" w:type="auto"/>
        <w:jc w:val="right"/>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10520"/>
        <w:gridCol w:w="349"/>
        <w:gridCol w:w="349"/>
        <w:gridCol w:w="349"/>
        <w:gridCol w:w="348"/>
        <w:gridCol w:w="348"/>
        <w:gridCol w:w="347"/>
        <w:gridCol w:w="346"/>
        <w:gridCol w:w="346"/>
        <w:gridCol w:w="345"/>
        <w:gridCol w:w="345"/>
        <w:gridCol w:w="345"/>
        <w:gridCol w:w="346"/>
      </w:tblGrid>
      <w:tr w:rsidR="00B60ADE" w:rsidRPr="00781F99" w14:paraId="5AD9EE36" w14:textId="77777777" w:rsidTr="00B60ADE">
        <w:trPr>
          <w:trHeight w:val="281"/>
          <w:jc w:val="right"/>
        </w:trPr>
        <w:tc>
          <w:tcPr>
            <w:tcW w:w="15167" w:type="dxa"/>
            <w:gridSpan w:val="13"/>
            <w:tcBorders>
              <w:bottom w:val="dotted" w:sz="4" w:space="0" w:color="auto"/>
            </w:tcBorders>
          </w:tcPr>
          <w:p w14:paraId="415451FB" w14:textId="77777777" w:rsidR="00B60ADE" w:rsidRPr="00781F99" w:rsidRDefault="00B60ADE" w:rsidP="00714057">
            <w:pPr>
              <w:spacing w:before="40" w:after="40"/>
              <w:jc w:val="center"/>
              <w:rPr>
                <w:rFonts w:eastAsia="Times New Roman"/>
                <w:szCs w:val="24"/>
                <w:lang w:eastAsia="lv-LV"/>
              </w:rPr>
            </w:pPr>
            <w:r w:rsidRPr="00781F99">
              <w:rPr>
                <w:rFonts w:eastAsia="Times New Roman"/>
                <w:b/>
                <w:bCs/>
                <w:szCs w:val="24"/>
                <w:lang w:eastAsia="lv-LV"/>
              </w:rPr>
              <w:t>IENĀKUMA IZMAKSĀTĀJS</w:t>
            </w:r>
          </w:p>
        </w:tc>
      </w:tr>
      <w:tr w:rsidR="00B60ADE" w:rsidRPr="00781F99" w14:paraId="0EDAE9B9" w14:textId="77777777" w:rsidTr="00B60ADE">
        <w:trPr>
          <w:trHeight w:val="298"/>
          <w:jc w:val="right"/>
        </w:trPr>
        <w:tc>
          <w:tcPr>
            <w:tcW w:w="10878" w:type="dxa"/>
            <w:tcBorders>
              <w:top w:val="dotted" w:sz="4" w:space="0" w:color="auto"/>
              <w:bottom w:val="dotted" w:sz="4" w:space="0" w:color="auto"/>
              <w:right w:val="dotted" w:sz="4" w:space="0" w:color="auto"/>
            </w:tcBorders>
          </w:tcPr>
          <w:p w14:paraId="75947A43" w14:textId="77777777" w:rsidR="00B60ADE" w:rsidRPr="00781F99" w:rsidRDefault="00B60ADE" w:rsidP="00714057">
            <w:pPr>
              <w:spacing w:before="40" w:after="40"/>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5C2344B7" w14:textId="77777777" w:rsidR="00B60ADE" w:rsidRPr="00781F99" w:rsidRDefault="00B60ADE" w:rsidP="00714057">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500FFB5E" w14:textId="77777777" w:rsidR="00B60ADE" w:rsidRPr="00781F99" w:rsidRDefault="00B60ADE" w:rsidP="00714057">
            <w:pPr>
              <w:spacing w:before="40" w:after="40"/>
              <w:jc w:val="center"/>
              <w:rPr>
                <w:rFonts w:eastAsia="Times New Roman"/>
                <w:szCs w:val="24"/>
                <w:lang w:eastAsia="lv-LV"/>
              </w:rPr>
            </w:pPr>
          </w:p>
        </w:tc>
        <w:tc>
          <w:tcPr>
            <w:tcW w:w="359" w:type="dxa"/>
            <w:tcBorders>
              <w:top w:val="dotted" w:sz="4" w:space="0" w:color="auto"/>
              <w:left w:val="dotted" w:sz="4" w:space="0" w:color="auto"/>
              <w:bottom w:val="dotted" w:sz="4" w:space="0" w:color="auto"/>
              <w:right w:val="dotted" w:sz="4" w:space="0" w:color="auto"/>
            </w:tcBorders>
          </w:tcPr>
          <w:p w14:paraId="102B2BA7" w14:textId="77777777" w:rsidR="00B60ADE" w:rsidRPr="00781F99" w:rsidRDefault="00B60ADE" w:rsidP="00714057">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63366BB9" w14:textId="77777777" w:rsidR="00B60ADE" w:rsidRPr="00781F99" w:rsidRDefault="00B60ADE" w:rsidP="00714057">
            <w:pPr>
              <w:spacing w:before="40" w:after="40"/>
              <w:jc w:val="center"/>
              <w:rPr>
                <w:rFonts w:eastAsia="Times New Roman"/>
                <w:szCs w:val="24"/>
                <w:lang w:eastAsia="lv-LV"/>
              </w:rPr>
            </w:pPr>
          </w:p>
        </w:tc>
        <w:tc>
          <w:tcPr>
            <w:tcW w:w="358" w:type="dxa"/>
            <w:tcBorders>
              <w:top w:val="dotted" w:sz="4" w:space="0" w:color="auto"/>
              <w:left w:val="dotted" w:sz="4" w:space="0" w:color="auto"/>
              <w:bottom w:val="dotted" w:sz="4" w:space="0" w:color="auto"/>
              <w:right w:val="dotted" w:sz="4" w:space="0" w:color="auto"/>
            </w:tcBorders>
          </w:tcPr>
          <w:p w14:paraId="39CF920B" w14:textId="77777777" w:rsidR="00B60ADE" w:rsidRPr="00781F99" w:rsidRDefault="00B60ADE" w:rsidP="00714057">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right w:val="dotted" w:sz="4" w:space="0" w:color="auto"/>
            </w:tcBorders>
          </w:tcPr>
          <w:p w14:paraId="6B2270CF" w14:textId="77777777" w:rsidR="00B60ADE" w:rsidRPr="00781F99" w:rsidRDefault="00B60ADE" w:rsidP="00714057">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right w:val="dotted" w:sz="4" w:space="0" w:color="auto"/>
            </w:tcBorders>
          </w:tcPr>
          <w:p w14:paraId="234E939C" w14:textId="77777777" w:rsidR="00B60ADE" w:rsidRPr="00781F99" w:rsidRDefault="00B60ADE" w:rsidP="00714057">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right w:val="dotted" w:sz="4" w:space="0" w:color="auto"/>
            </w:tcBorders>
          </w:tcPr>
          <w:p w14:paraId="18819C6B" w14:textId="77777777" w:rsidR="00B60ADE" w:rsidRPr="00781F99" w:rsidRDefault="00B60ADE" w:rsidP="00714057">
            <w:pPr>
              <w:spacing w:before="40" w:after="40"/>
              <w:jc w:val="center"/>
              <w:rPr>
                <w:rFonts w:eastAsia="Times New Roman"/>
                <w:szCs w:val="24"/>
                <w:lang w:eastAsia="lv-LV"/>
              </w:rPr>
            </w:pPr>
          </w:p>
        </w:tc>
        <w:tc>
          <w:tcPr>
            <w:tcW w:w="356" w:type="dxa"/>
            <w:tcBorders>
              <w:top w:val="dotted" w:sz="4" w:space="0" w:color="auto"/>
              <w:left w:val="dotted" w:sz="4" w:space="0" w:color="auto"/>
              <w:bottom w:val="dotted" w:sz="4" w:space="0" w:color="auto"/>
              <w:right w:val="dotted" w:sz="4" w:space="0" w:color="auto"/>
            </w:tcBorders>
          </w:tcPr>
          <w:p w14:paraId="3F5A790E" w14:textId="77777777" w:rsidR="00B60ADE" w:rsidRPr="00781F99" w:rsidRDefault="00B60ADE" w:rsidP="00714057">
            <w:pPr>
              <w:spacing w:before="40" w:after="40"/>
              <w:jc w:val="center"/>
              <w:rPr>
                <w:rFonts w:eastAsia="Times New Roman"/>
                <w:szCs w:val="24"/>
                <w:lang w:eastAsia="lv-LV"/>
              </w:rPr>
            </w:pPr>
          </w:p>
        </w:tc>
        <w:tc>
          <w:tcPr>
            <w:tcW w:w="356" w:type="dxa"/>
            <w:tcBorders>
              <w:top w:val="dotted" w:sz="4" w:space="0" w:color="auto"/>
              <w:left w:val="dotted" w:sz="4" w:space="0" w:color="auto"/>
              <w:bottom w:val="dotted" w:sz="4" w:space="0" w:color="auto"/>
              <w:right w:val="dotted" w:sz="4" w:space="0" w:color="auto"/>
            </w:tcBorders>
          </w:tcPr>
          <w:p w14:paraId="0CE2F32B" w14:textId="77777777" w:rsidR="00B60ADE" w:rsidRPr="00781F99" w:rsidRDefault="00B60ADE" w:rsidP="00714057">
            <w:pPr>
              <w:spacing w:before="40" w:after="40"/>
              <w:jc w:val="center"/>
              <w:rPr>
                <w:rFonts w:eastAsia="Times New Roman"/>
                <w:szCs w:val="24"/>
                <w:lang w:eastAsia="lv-LV"/>
              </w:rPr>
            </w:pPr>
          </w:p>
        </w:tc>
        <w:tc>
          <w:tcPr>
            <w:tcW w:w="356" w:type="dxa"/>
            <w:tcBorders>
              <w:top w:val="dotted" w:sz="4" w:space="0" w:color="auto"/>
              <w:left w:val="dotted" w:sz="4" w:space="0" w:color="auto"/>
              <w:bottom w:val="dotted" w:sz="4" w:space="0" w:color="auto"/>
              <w:right w:val="dotted" w:sz="4" w:space="0" w:color="auto"/>
            </w:tcBorders>
          </w:tcPr>
          <w:p w14:paraId="79976D5E" w14:textId="77777777" w:rsidR="00B60ADE" w:rsidRPr="00781F99" w:rsidRDefault="00B60ADE" w:rsidP="00714057">
            <w:pPr>
              <w:spacing w:before="40" w:after="40"/>
              <w:jc w:val="center"/>
              <w:rPr>
                <w:rFonts w:eastAsia="Times New Roman"/>
                <w:szCs w:val="24"/>
                <w:lang w:eastAsia="lv-LV"/>
              </w:rPr>
            </w:pPr>
          </w:p>
        </w:tc>
        <w:tc>
          <w:tcPr>
            <w:tcW w:w="357" w:type="dxa"/>
            <w:tcBorders>
              <w:top w:val="dotted" w:sz="4" w:space="0" w:color="auto"/>
              <w:left w:val="dotted" w:sz="4" w:space="0" w:color="auto"/>
              <w:bottom w:val="dotted" w:sz="4" w:space="0" w:color="auto"/>
            </w:tcBorders>
          </w:tcPr>
          <w:p w14:paraId="414BAA8E" w14:textId="77777777" w:rsidR="00B60ADE" w:rsidRPr="00781F99" w:rsidRDefault="00B60ADE" w:rsidP="00714057">
            <w:pPr>
              <w:spacing w:before="40" w:after="40"/>
              <w:jc w:val="center"/>
              <w:rPr>
                <w:rFonts w:eastAsia="Times New Roman"/>
                <w:szCs w:val="24"/>
                <w:lang w:eastAsia="lv-LV"/>
              </w:rPr>
            </w:pPr>
          </w:p>
        </w:tc>
      </w:tr>
      <w:tr w:rsidR="00B60ADE" w:rsidRPr="00781F99" w14:paraId="460225D6" w14:textId="77777777" w:rsidTr="00B60ADE">
        <w:trPr>
          <w:trHeight w:val="231"/>
          <w:jc w:val="right"/>
        </w:trPr>
        <w:tc>
          <w:tcPr>
            <w:tcW w:w="10878" w:type="dxa"/>
            <w:tcBorders>
              <w:top w:val="dotted" w:sz="4" w:space="0" w:color="auto"/>
            </w:tcBorders>
          </w:tcPr>
          <w:p w14:paraId="7F451367" w14:textId="77777777" w:rsidR="00B60ADE" w:rsidRPr="00781F99" w:rsidRDefault="00B60ADE" w:rsidP="00714057">
            <w:pPr>
              <w:spacing w:before="40" w:after="40"/>
              <w:jc w:val="center"/>
              <w:rPr>
                <w:rFonts w:eastAsia="Times New Roman"/>
                <w:sz w:val="20"/>
                <w:szCs w:val="24"/>
                <w:lang w:eastAsia="lv-LV"/>
              </w:rPr>
            </w:pPr>
            <w:r w:rsidRPr="00781F99">
              <w:rPr>
                <w:rFonts w:eastAsia="Times New Roman"/>
                <w:sz w:val="20"/>
                <w:szCs w:val="24"/>
                <w:lang w:eastAsia="lv-LV"/>
              </w:rPr>
              <w:t>(nosaukums/vārds, uzvārds)</w:t>
            </w:r>
          </w:p>
        </w:tc>
        <w:tc>
          <w:tcPr>
            <w:tcW w:w="4289" w:type="dxa"/>
            <w:gridSpan w:val="12"/>
            <w:tcBorders>
              <w:top w:val="dotted" w:sz="4" w:space="0" w:color="auto"/>
            </w:tcBorders>
          </w:tcPr>
          <w:p w14:paraId="18065546" w14:textId="77777777" w:rsidR="00B60ADE" w:rsidRPr="00781F99" w:rsidRDefault="00B60ADE" w:rsidP="00714057">
            <w:pPr>
              <w:spacing w:before="40" w:after="40"/>
              <w:jc w:val="center"/>
              <w:rPr>
                <w:rFonts w:eastAsia="Times New Roman"/>
                <w:sz w:val="20"/>
                <w:szCs w:val="24"/>
                <w:lang w:eastAsia="lv-LV"/>
              </w:rPr>
            </w:pPr>
            <w:r w:rsidRPr="00781F99">
              <w:rPr>
                <w:rFonts w:eastAsia="Times New Roman"/>
                <w:sz w:val="20"/>
                <w:szCs w:val="24"/>
                <w:lang w:eastAsia="lv-LV"/>
              </w:rPr>
              <w:t>(reģistrācijas Nr./personas kods)</w:t>
            </w:r>
          </w:p>
        </w:tc>
      </w:tr>
    </w:tbl>
    <w:p w14:paraId="1C592D21" w14:textId="6F1F94AD" w:rsidR="004B43A3" w:rsidRPr="00781F99" w:rsidRDefault="004B43A3" w:rsidP="00BB1B39">
      <w:pPr>
        <w:jc w:val="both"/>
        <w:rPr>
          <w:rFonts w:eastAsia="Times New Roman"/>
          <w:szCs w:val="28"/>
          <w:lang w:eastAsia="lv-LV"/>
        </w:rPr>
      </w:pPr>
    </w:p>
    <w:p w14:paraId="30FA1841" w14:textId="5FA54283" w:rsidR="004B43A3" w:rsidRPr="00781F99" w:rsidRDefault="004B43A3" w:rsidP="004B43A3">
      <w:pPr>
        <w:jc w:val="center"/>
        <w:rPr>
          <w:rFonts w:eastAsia="Times New Roman"/>
          <w:b/>
          <w:bCs/>
          <w:sz w:val="20"/>
          <w:szCs w:val="20"/>
          <w:lang w:eastAsia="lv-LV"/>
        </w:rPr>
      </w:pPr>
      <w:r w:rsidRPr="00781F99">
        <w:rPr>
          <w:rFonts w:eastAsia="Times New Roman"/>
          <w:b/>
          <w:bCs/>
          <w:sz w:val="20"/>
          <w:szCs w:val="20"/>
          <w:lang w:eastAsia="lv-LV"/>
        </w:rPr>
        <w:t>IENĀKUMA SAŅĒMĒJ</w:t>
      </w:r>
      <w:r w:rsidR="00443A31">
        <w:rPr>
          <w:rFonts w:eastAsia="Times New Roman"/>
          <w:b/>
          <w:bCs/>
          <w:sz w:val="20"/>
          <w:szCs w:val="20"/>
          <w:lang w:eastAsia="lv-LV"/>
        </w:rPr>
        <w:t>I</w:t>
      </w:r>
    </w:p>
    <w:p w14:paraId="05814E68" w14:textId="77777777" w:rsidR="004B43A3" w:rsidRPr="00781F99" w:rsidRDefault="004B43A3" w:rsidP="004B43A3">
      <w:pPr>
        <w:jc w:val="both"/>
        <w:rPr>
          <w:rFonts w:eastAsia="Times New Roman"/>
          <w:sz w:val="20"/>
          <w:szCs w:val="20"/>
          <w:lang w:eastAsia="lv-LV"/>
        </w:rPr>
      </w:pPr>
    </w:p>
    <w:tbl>
      <w:tblPr>
        <w:tblW w:w="15593"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992"/>
        <w:gridCol w:w="567"/>
        <w:gridCol w:w="567"/>
        <w:gridCol w:w="709"/>
        <w:gridCol w:w="709"/>
        <w:gridCol w:w="709"/>
        <w:gridCol w:w="708"/>
        <w:gridCol w:w="851"/>
        <w:gridCol w:w="709"/>
        <w:gridCol w:w="567"/>
        <w:gridCol w:w="567"/>
        <w:gridCol w:w="850"/>
        <w:gridCol w:w="709"/>
        <w:gridCol w:w="992"/>
        <w:gridCol w:w="1418"/>
        <w:gridCol w:w="708"/>
        <w:gridCol w:w="993"/>
        <w:gridCol w:w="708"/>
      </w:tblGrid>
      <w:tr w:rsidR="00867E8B" w:rsidRPr="00781F99" w14:paraId="20EDED11" w14:textId="77777777" w:rsidTr="00867E8B">
        <w:tc>
          <w:tcPr>
            <w:tcW w:w="425" w:type="dxa"/>
            <w:vMerge w:val="restart"/>
            <w:vAlign w:val="center"/>
          </w:tcPr>
          <w:p w14:paraId="6C178132" w14:textId="1016711B" w:rsidR="00FF6E79" w:rsidRPr="00781F99" w:rsidRDefault="00FF6E79" w:rsidP="003D007B">
            <w:pPr>
              <w:spacing w:before="40" w:after="40"/>
              <w:ind w:left="-108" w:right="-158"/>
              <w:jc w:val="center"/>
              <w:rPr>
                <w:rFonts w:eastAsia="Times New Roman"/>
                <w:sz w:val="16"/>
                <w:szCs w:val="16"/>
                <w:lang w:eastAsia="lv-LV"/>
              </w:rPr>
            </w:pPr>
            <w:r w:rsidRPr="00781F99">
              <w:rPr>
                <w:rFonts w:eastAsia="Times New Roman"/>
                <w:sz w:val="16"/>
                <w:szCs w:val="16"/>
                <w:lang w:eastAsia="lv-LV"/>
              </w:rPr>
              <w:t>Nr.</w:t>
            </w:r>
            <w:r>
              <w:rPr>
                <w:rFonts w:eastAsia="Times New Roman"/>
                <w:sz w:val="16"/>
                <w:szCs w:val="16"/>
                <w:lang w:eastAsia="lv-LV"/>
              </w:rPr>
              <w:br/>
            </w:r>
            <w:r w:rsidRPr="00781F99">
              <w:rPr>
                <w:rFonts w:eastAsia="Times New Roman"/>
                <w:sz w:val="16"/>
                <w:szCs w:val="16"/>
                <w:lang w:eastAsia="lv-LV"/>
              </w:rPr>
              <w:t>p.</w:t>
            </w:r>
            <w:r>
              <w:rPr>
                <w:rFonts w:eastAsia="Times New Roman"/>
                <w:sz w:val="16"/>
                <w:szCs w:val="16"/>
                <w:lang w:eastAsia="lv-LV"/>
              </w:rPr>
              <w:t> </w:t>
            </w:r>
            <w:r w:rsidRPr="00781F99">
              <w:rPr>
                <w:rFonts w:eastAsia="Times New Roman"/>
                <w:sz w:val="16"/>
                <w:szCs w:val="16"/>
                <w:lang w:eastAsia="lv-LV"/>
              </w:rPr>
              <w:t>k.</w:t>
            </w:r>
          </w:p>
        </w:tc>
        <w:tc>
          <w:tcPr>
            <w:tcW w:w="1135" w:type="dxa"/>
            <w:vMerge w:val="restart"/>
            <w:vAlign w:val="center"/>
          </w:tcPr>
          <w:p w14:paraId="5CC4585E" w14:textId="7832CBEF" w:rsidR="00FF6E79" w:rsidRPr="00781F99" w:rsidRDefault="00FF6E79" w:rsidP="004B43A3">
            <w:pPr>
              <w:spacing w:before="40" w:after="40"/>
              <w:jc w:val="center"/>
              <w:rPr>
                <w:rFonts w:eastAsia="Times New Roman"/>
                <w:sz w:val="16"/>
                <w:szCs w:val="16"/>
                <w:lang w:eastAsia="lv-LV"/>
              </w:rPr>
            </w:pPr>
            <w:r w:rsidRPr="00781F99">
              <w:rPr>
                <w:rFonts w:eastAsia="Times New Roman"/>
                <w:sz w:val="16"/>
                <w:szCs w:val="16"/>
                <w:lang w:eastAsia="lv-LV"/>
              </w:rPr>
              <w:t>Vārds, uzvārds</w:t>
            </w:r>
          </w:p>
        </w:tc>
        <w:tc>
          <w:tcPr>
            <w:tcW w:w="992" w:type="dxa"/>
            <w:vMerge w:val="restart"/>
            <w:vAlign w:val="center"/>
          </w:tcPr>
          <w:p w14:paraId="737EFC11" w14:textId="05DB6B7A" w:rsidR="00FF6E79" w:rsidRPr="00781F99" w:rsidRDefault="00FF6E79" w:rsidP="004B43A3">
            <w:pPr>
              <w:spacing w:before="40" w:after="40"/>
              <w:jc w:val="center"/>
              <w:rPr>
                <w:rFonts w:eastAsia="Times New Roman"/>
                <w:sz w:val="16"/>
                <w:szCs w:val="16"/>
                <w:lang w:eastAsia="lv-LV"/>
              </w:rPr>
            </w:pPr>
            <w:r w:rsidRPr="00781F99">
              <w:rPr>
                <w:rFonts w:eastAsia="Times New Roman"/>
                <w:sz w:val="16"/>
                <w:szCs w:val="16"/>
                <w:lang w:eastAsia="lv-LV"/>
              </w:rPr>
              <w:t>Personas kods</w:t>
            </w:r>
          </w:p>
        </w:tc>
        <w:tc>
          <w:tcPr>
            <w:tcW w:w="2552" w:type="dxa"/>
            <w:gridSpan w:val="4"/>
            <w:vAlign w:val="center"/>
          </w:tcPr>
          <w:p w14:paraId="7D54C9EB" w14:textId="390721A8" w:rsidR="00FF6E79" w:rsidRPr="00CA0D1E" w:rsidRDefault="00FF6E79" w:rsidP="005809E9">
            <w:pPr>
              <w:ind w:left="-57" w:right="-57"/>
              <w:jc w:val="center"/>
              <w:rPr>
                <w:rFonts w:eastAsia="Times New Roman"/>
                <w:spacing w:val="-4"/>
                <w:sz w:val="16"/>
                <w:szCs w:val="16"/>
                <w:lang w:eastAsia="lv-LV"/>
              </w:rPr>
            </w:pPr>
            <w:r w:rsidRPr="00CA0D1E">
              <w:rPr>
                <w:rFonts w:eastAsia="Times New Roman"/>
                <w:spacing w:val="-4"/>
                <w:sz w:val="16"/>
                <w:szCs w:val="16"/>
                <w:lang w:eastAsia="lv-LV"/>
              </w:rPr>
              <w:t>Ienākuma</w:t>
            </w:r>
          </w:p>
        </w:tc>
        <w:tc>
          <w:tcPr>
            <w:tcW w:w="709" w:type="dxa"/>
            <w:vMerge w:val="restart"/>
            <w:vAlign w:val="center"/>
          </w:tcPr>
          <w:p w14:paraId="38D3318F" w14:textId="211FE552" w:rsidR="00FF6E79" w:rsidRPr="00CA0D1E" w:rsidRDefault="00FF6E79" w:rsidP="00D55F2F">
            <w:pPr>
              <w:ind w:left="-113" w:right="-113"/>
              <w:jc w:val="center"/>
              <w:rPr>
                <w:rFonts w:eastAsia="Times New Roman"/>
                <w:spacing w:val="-4"/>
                <w:sz w:val="16"/>
                <w:szCs w:val="16"/>
                <w:lang w:eastAsia="lv-LV"/>
              </w:rPr>
            </w:pPr>
            <w:r w:rsidRPr="00CA0D1E">
              <w:rPr>
                <w:rFonts w:eastAsia="Times New Roman"/>
                <w:spacing w:val="-4"/>
                <w:sz w:val="16"/>
                <w:szCs w:val="16"/>
                <w:lang w:eastAsia="lv-LV"/>
              </w:rPr>
              <w:t>Ieņē</w:t>
            </w:r>
            <w:r w:rsidR="00867E8B">
              <w:rPr>
                <w:rFonts w:eastAsia="Times New Roman"/>
                <w:spacing w:val="-4"/>
                <w:sz w:val="16"/>
                <w:szCs w:val="16"/>
                <w:lang w:eastAsia="lv-LV"/>
              </w:rPr>
              <w:softHyphen/>
            </w:r>
            <w:r w:rsidRPr="00CA0D1E">
              <w:rPr>
                <w:rFonts w:eastAsia="Times New Roman"/>
                <w:spacing w:val="-4"/>
                <w:sz w:val="16"/>
                <w:szCs w:val="16"/>
                <w:lang w:eastAsia="lv-LV"/>
              </w:rPr>
              <w:t>mumi</w:t>
            </w:r>
          </w:p>
        </w:tc>
        <w:tc>
          <w:tcPr>
            <w:tcW w:w="708" w:type="dxa"/>
            <w:vMerge w:val="restart"/>
            <w:vAlign w:val="center"/>
          </w:tcPr>
          <w:p w14:paraId="19211816" w14:textId="56CD681C" w:rsidR="00FF6E79" w:rsidRPr="00CA0D1E" w:rsidRDefault="00FF6E79" w:rsidP="00867E8B">
            <w:pPr>
              <w:ind w:left="-57" w:right="-57"/>
              <w:jc w:val="center"/>
              <w:rPr>
                <w:rFonts w:eastAsia="Times New Roman"/>
                <w:spacing w:val="-4"/>
                <w:sz w:val="16"/>
                <w:szCs w:val="16"/>
                <w:lang w:eastAsia="lv-LV"/>
              </w:rPr>
            </w:pPr>
            <w:r w:rsidRPr="00CA0D1E">
              <w:rPr>
                <w:rFonts w:eastAsia="Times New Roman"/>
                <w:spacing w:val="-4"/>
                <w:sz w:val="16"/>
                <w:szCs w:val="16"/>
                <w:lang w:eastAsia="lv-LV"/>
              </w:rPr>
              <w:t>Neaplie</w:t>
            </w:r>
            <w:r w:rsidR="00D55F2F">
              <w:rPr>
                <w:rFonts w:eastAsia="Times New Roman"/>
                <w:spacing w:val="-4"/>
                <w:sz w:val="16"/>
                <w:szCs w:val="16"/>
                <w:lang w:eastAsia="lv-LV"/>
              </w:rPr>
              <w:softHyphen/>
            </w:r>
            <w:r w:rsidRPr="00CA0D1E">
              <w:rPr>
                <w:rFonts w:eastAsia="Times New Roman"/>
                <w:spacing w:val="-4"/>
                <w:sz w:val="16"/>
                <w:szCs w:val="16"/>
                <w:lang w:eastAsia="lv-LV"/>
              </w:rPr>
              <w:t>kamie ienākumi</w:t>
            </w:r>
          </w:p>
        </w:tc>
        <w:tc>
          <w:tcPr>
            <w:tcW w:w="851" w:type="dxa"/>
            <w:vMerge w:val="restart"/>
            <w:vAlign w:val="center"/>
          </w:tcPr>
          <w:p w14:paraId="25A5D55E" w14:textId="4E8EF00C" w:rsidR="00FF6E79" w:rsidRPr="00CA0D1E" w:rsidRDefault="00FF6E79" w:rsidP="00867E8B">
            <w:pPr>
              <w:ind w:left="-57" w:right="-57"/>
              <w:jc w:val="center"/>
              <w:rPr>
                <w:rFonts w:eastAsia="Times New Roman"/>
                <w:spacing w:val="-4"/>
                <w:sz w:val="16"/>
                <w:szCs w:val="16"/>
                <w:lang w:eastAsia="lv-LV"/>
              </w:rPr>
            </w:pPr>
            <w:r w:rsidRPr="00CA0D1E">
              <w:rPr>
                <w:rFonts w:eastAsia="Times New Roman"/>
                <w:spacing w:val="-4"/>
                <w:sz w:val="16"/>
                <w:szCs w:val="16"/>
                <w:lang w:eastAsia="lv-LV"/>
              </w:rPr>
              <w:t>Neaplie</w:t>
            </w:r>
            <w:r w:rsidR="00D55F2F">
              <w:rPr>
                <w:rFonts w:eastAsia="Times New Roman"/>
                <w:spacing w:val="-4"/>
                <w:sz w:val="16"/>
                <w:szCs w:val="16"/>
                <w:lang w:eastAsia="lv-LV"/>
              </w:rPr>
              <w:softHyphen/>
            </w:r>
            <w:r w:rsidRPr="00CA0D1E">
              <w:rPr>
                <w:rFonts w:eastAsia="Times New Roman"/>
                <w:spacing w:val="-4"/>
                <w:sz w:val="16"/>
                <w:szCs w:val="16"/>
                <w:lang w:eastAsia="lv-LV"/>
              </w:rPr>
              <w:t>kamais minimums</w:t>
            </w:r>
          </w:p>
        </w:tc>
        <w:tc>
          <w:tcPr>
            <w:tcW w:w="709" w:type="dxa"/>
            <w:vMerge w:val="restart"/>
            <w:vAlign w:val="center"/>
          </w:tcPr>
          <w:p w14:paraId="65F734AA" w14:textId="537D7E18" w:rsidR="00FF6E79" w:rsidRPr="00CA0D1E" w:rsidRDefault="00FF6E79" w:rsidP="00D55F2F">
            <w:pPr>
              <w:ind w:left="-113" w:right="-113"/>
              <w:jc w:val="center"/>
              <w:rPr>
                <w:rFonts w:eastAsia="Times New Roman"/>
                <w:spacing w:val="-4"/>
                <w:sz w:val="16"/>
                <w:szCs w:val="16"/>
                <w:lang w:eastAsia="lv-LV"/>
              </w:rPr>
            </w:pPr>
            <w:r w:rsidRPr="00CA0D1E">
              <w:rPr>
                <w:rFonts w:eastAsia="Times New Roman"/>
                <w:spacing w:val="-4"/>
                <w:sz w:val="16"/>
                <w:szCs w:val="16"/>
                <w:lang w:eastAsia="lv-LV"/>
              </w:rPr>
              <w:t>Atvieglo</w:t>
            </w:r>
            <w:r w:rsidR="00D55F2F">
              <w:rPr>
                <w:rFonts w:eastAsia="Times New Roman"/>
                <w:spacing w:val="-4"/>
                <w:sz w:val="16"/>
                <w:szCs w:val="16"/>
                <w:lang w:eastAsia="lv-LV"/>
              </w:rPr>
              <w:softHyphen/>
            </w:r>
            <w:r w:rsidRPr="00CA0D1E">
              <w:rPr>
                <w:rFonts w:eastAsia="Times New Roman"/>
                <w:spacing w:val="-4"/>
                <w:sz w:val="16"/>
                <w:szCs w:val="16"/>
                <w:lang w:eastAsia="lv-LV"/>
              </w:rPr>
              <w:t>jumi par apgādā</w:t>
            </w:r>
            <w:r w:rsidR="00D55F2F">
              <w:rPr>
                <w:rFonts w:eastAsia="Times New Roman"/>
                <w:spacing w:val="-4"/>
                <w:sz w:val="16"/>
                <w:szCs w:val="16"/>
                <w:lang w:eastAsia="lv-LV"/>
              </w:rPr>
              <w:softHyphen/>
            </w:r>
            <w:r w:rsidRPr="00CA0D1E">
              <w:rPr>
                <w:rFonts w:eastAsia="Times New Roman"/>
                <w:spacing w:val="-4"/>
                <w:sz w:val="16"/>
                <w:szCs w:val="16"/>
                <w:lang w:eastAsia="lv-LV"/>
              </w:rPr>
              <w:t>jamiem</w:t>
            </w:r>
          </w:p>
        </w:tc>
        <w:tc>
          <w:tcPr>
            <w:tcW w:w="1134" w:type="dxa"/>
            <w:gridSpan w:val="2"/>
            <w:vAlign w:val="center"/>
          </w:tcPr>
          <w:p w14:paraId="059891DA" w14:textId="315C3A71" w:rsidR="00FF6E79" w:rsidRPr="00CA0D1E" w:rsidRDefault="00FF6E79" w:rsidP="005809E9">
            <w:pPr>
              <w:ind w:left="-57" w:right="-57"/>
              <w:jc w:val="center"/>
              <w:rPr>
                <w:rFonts w:eastAsia="Times New Roman"/>
                <w:spacing w:val="-4"/>
                <w:sz w:val="16"/>
                <w:szCs w:val="16"/>
                <w:lang w:eastAsia="lv-LV"/>
              </w:rPr>
            </w:pPr>
            <w:r w:rsidRPr="00CA0D1E">
              <w:rPr>
                <w:rFonts w:eastAsia="Times New Roman"/>
                <w:spacing w:val="-4"/>
                <w:sz w:val="16"/>
                <w:szCs w:val="16"/>
                <w:lang w:eastAsia="lv-LV"/>
              </w:rPr>
              <w:t>Papildu atvieglojuma</w:t>
            </w:r>
          </w:p>
        </w:tc>
        <w:tc>
          <w:tcPr>
            <w:tcW w:w="3969" w:type="dxa"/>
            <w:gridSpan w:val="4"/>
            <w:vAlign w:val="center"/>
          </w:tcPr>
          <w:p w14:paraId="3792903A" w14:textId="6AE09456" w:rsidR="00FF6E79" w:rsidRPr="00CA0D1E" w:rsidRDefault="00FF6E79" w:rsidP="005809E9">
            <w:pPr>
              <w:ind w:left="-57" w:right="-57"/>
              <w:jc w:val="center"/>
              <w:rPr>
                <w:rFonts w:eastAsia="Times New Roman"/>
                <w:spacing w:val="-4"/>
                <w:sz w:val="16"/>
                <w:szCs w:val="16"/>
                <w:lang w:eastAsia="lv-LV"/>
              </w:rPr>
            </w:pPr>
            <w:r w:rsidRPr="00CA0D1E">
              <w:rPr>
                <w:rFonts w:eastAsia="Times New Roman"/>
                <w:spacing w:val="-4"/>
                <w:sz w:val="16"/>
                <w:szCs w:val="16"/>
                <w:lang w:eastAsia="lv-LV"/>
              </w:rPr>
              <w:t>Attaisnotie izdevumi</w:t>
            </w:r>
          </w:p>
        </w:tc>
        <w:tc>
          <w:tcPr>
            <w:tcW w:w="708" w:type="dxa"/>
            <w:vMerge w:val="restart"/>
            <w:vAlign w:val="center"/>
          </w:tcPr>
          <w:p w14:paraId="0CB3DBF6" w14:textId="19AA5359" w:rsidR="00FF6E79" w:rsidRPr="00CA0D1E" w:rsidRDefault="00FF6E79" w:rsidP="00CA0D1E">
            <w:pPr>
              <w:ind w:left="-113" w:right="-113"/>
              <w:jc w:val="center"/>
              <w:rPr>
                <w:rFonts w:eastAsia="Times New Roman"/>
                <w:spacing w:val="-4"/>
                <w:sz w:val="16"/>
                <w:szCs w:val="16"/>
                <w:lang w:eastAsia="lv-LV"/>
              </w:rPr>
            </w:pPr>
            <w:r w:rsidRPr="00CA0D1E">
              <w:rPr>
                <w:rFonts w:eastAsia="Times New Roman"/>
                <w:spacing w:val="-4"/>
                <w:sz w:val="16"/>
                <w:szCs w:val="16"/>
                <w:lang w:eastAsia="lv-LV"/>
              </w:rPr>
              <w:t>Izdevumi</w:t>
            </w:r>
          </w:p>
        </w:tc>
        <w:tc>
          <w:tcPr>
            <w:tcW w:w="993" w:type="dxa"/>
            <w:vMerge w:val="restart"/>
            <w:vAlign w:val="center"/>
          </w:tcPr>
          <w:p w14:paraId="2333F03A" w14:textId="54BCAA46" w:rsidR="00FF6E79" w:rsidRPr="00CA0D1E" w:rsidRDefault="00FF6E79" w:rsidP="00867E8B">
            <w:pPr>
              <w:ind w:left="-113" w:right="-113"/>
              <w:jc w:val="center"/>
              <w:rPr>
                <w:rFonts w:eastAsia="Times New Roman"/>
                <w:spacing w:val="-4"/>
                <w:sz w:val="16"/>
                <w:szCs w:val="16"/>
                <w:lang w:eastAsia="lv-LV"/>
              </w:rPr>
            </w:pPr>
            <w:r w:rsidRPr="00CA0D1E">
              <w:rPr>
                <w:rFonts w:eastAsia="Times New Roman"/>
                <w:spacing w:val="-4"/>
                <w:sz w:val="16"/>
                <w:szCs w:val="16"/>
                <w:lang w:eastAsia="lv-LV"/>
              </w:rPr>
              <w:t>Ienākums, no kura aprēķināts nodoklis</w:t>
            </w:r>
          </w:p>
          <w:p w14:paraId="6B0A2C81" w14:textId="1A93ADF3"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(05. – 06. – 07. – 08. – 09. – 10. – 11. – 12. – 13. – 14. rinda)</w:t>
            </w:r>
          </w:p>
        </w:tc>
        <w:tc>
          <w:tcPr>
            <w:tcW w:w="708" w:type="dxa"/>
            <w:vMerge w:val="restart"/>
            <w:vAlign w:val="center"/>
          </w:tcPr>
          <w:p w14:paraId="005A3D4A" w14:textId="742807D3"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Ieturētais nodoklis</w:t>
            </w:r>
          </w:p>
        </w:tc>
      </w:tr>
      <w:tr w:rsidR="00867E8B" w:rsidRPr="00781F99" w14:paraId="43FEEC77" w14:textId="77777777" w:rsidTr="00867E8B">
        <w:trPr>
          <w:trHeight w:val="1473"/>
        </w:trPr>
        <w:tc>
          <w:tcPr>
            <w:tcW w:w="425" w:type="dxa"/>
            <w:vMerge/>
            <w:vAlign w:val="center"/>
          </w:tcPr>
          <w:p w14:paraId="5192113C" w14:textId="1BB1D3C8" w:rsidR="00FF6E79" w:rsidRPr="00781F99" w:rsidRDefault="00FF6E79" w:rsidP="003D007B">
            <w:pPr>
              <w:spacing w:before="40" w:after="40"/>
              <w:ind w:left="-108" w:right="-158"/>
              <w:jc w:val="center"/>
              <w:rPr>
                <w:rFonts w:eastAsia="Times New Roman"/>
                <w:sz w:val="16"/>
                <w:szCs w:val="16"/>
                <w:lang w:eastAsia="lv-LV"/>
              </w:rPr>
            </w:pPr>
          </w:p>
        </w:tc>
        <w:tc>
          <w:tcPr>
            <w:tcW w:w="1135" w:type="dxa"/>
            <w:vMerge/>
            <w:vAlign w:val="center"/>
          </w:tcPr>
          <w:p w14:paraId="55A9EB14" w14:textId="5AEAAE6F" w:rsidR="00FF6E79" w:rsidRPr="00781F99" w:rsidRDefault="00FF6E79" w:rsidP="004B43A3">
            <w:pPr>
              <w:spacing w:before="40" w:after="40"/>
              <w:jc w:val="center"/>
              <w:rPr>
                <w:rFonts w:eastAsia="Times New Roman"/>
                <w:sz w:val="16"/>
                <w:szCs w:val="16"/>
                <w:lang w:eastAsia="lv-LV"/>
              </w:rPr>
            </w:pPr>
          </w:p>
        </w:tc>
        <w:tc>
          <w:tcPr>
            <w:tcW w:w="992" w:type="dxa"/>
            <w:vMerge/>
            <w:vAlign w:val="center"/>
          </w:tcPr>
          <w:p w14:paraId="3956D575" w14:textId="17F0A44A" w:rsidR="00FF6E79" w:rsidRPr="00781F99" w:rsidRDefault="00FF6E79" w:rsidP="004B43A3">
            <w:pPr>
              <w:spacing w:before="40" w:after="40"/>
              <w:jc w:val="center"/>
              <w:rPr>
                <w:rFonts w:eastAsia="Times New Roman"/>
                <w:sz w:val="16"/>
                <w:szCs w:val="16"/>
                <w:lang w:eastAsia="lv-LV"/>
              </w:rPr>
            </w:pPr>
          </w:p>
        </w:tc>
        <w:tc>
          <w:tcPr>
            <w:tcW w:w="567" w:type="dxa"/>
            <w:vAlign w:val="center"/>
          </w:tcPr>
          <w:p w14:paraId="7FB9BFB2" w14:textId="307FFC84"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veida kods*</w:t>
            </w:r>
          </w:p>
        </w:tc>
        <w:tc>
          <w:tcPr>
            <w:tcW w:w="567" w:type="dxa"/>
            <w:vAlign w:val="center"/>
          </w:tcPr>
          <w:p w14:paraId="13FBF9FE" w14:textId="61A2EB5E"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veids</w:t>
            </w:r>
          </w:p>
        </w:tc>
        <w:tc>
          <w:tcPr>
            <w:tcW w:w="709" w:type="dxa"/>
            <w:vAlign w:val="center"/>
          </w:tcPr>
          <w:p w14:paraId="44B22F29" w14:textId="422C5DF9"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gūšanas periods</w:t>
            </w:r>
          </w:p>
        </w:tc>
        <w:tc>
          <w:tcPr>
            <w:tcW w:w="709" w:type="dxa"/>
            <w:vAlign w:val="center"/>
          </w:tcPr>
          <w:p w14:paraId="4DB3E99E" w14:textId="3B1DF7B8"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izmaksas mēnesis</w:t>
            </w:r>
          </w:p>
        </w:tc>
        <w:tc>
          <w:tcPr>
            <w:tcW w:w="709" w:type="dxa"/>
            <w:vMerge/>
            <w:vAlign w:val="center"/>
          </w:tcPr>
          <w:p w14:paraId="0A163D67" w14:textId="63665A15" w:rsidR="00FF6E79" w:rsidRPr="00CA0D1E" w:rsidRDefault="00FF6E79" w:rsidP="00CA0D1E">
            <w:pPr>
              <w:ind w:left="-57" w:right="-57"/>
              <w:jc w:val="center"/>
              <w:rPr>
                <w:rFonts w:eastAsia="Times New Roman"/>
                <w:spacing w:val="-4"/>
                <w:sz w:val="16"/>
                <w:szCs w:val="16"/>
                <w:lang w:eastAsia="lv-LV"/>
              </w:rPr>
            </w:pPr>
          </w:p>
        </w:tc>
        <w:tc>
          <w:tcPr>
            <w:tcW w:w="708" w:type="dxa"/>
            <w:vMerge/>
            <w:vAlign w:val="center"/>
          </w:tcPr>
          <w:p w14:paraId="123E4B39" w14:textId="633C1802" w:rsidR="00FF6E79" w:rsidRPr="00CA0D1E" w:rsidRDefault="00FF6E79" w:rsidP="00CA0D1E">
            <w:pPr>
              <w:ind w:left="-57" w:right="-57"/>
              <w:jc w:val="center"/>
              <w:rPr>
                <w:rFonts w:eastAsia="Times New Roman"/>
                <w:spacing w:val="-4"/>
                <w:sz w:val="16"/>
                <w:szCs w:val="16"/>
                <w:lang w:eastAsia="lv-LV"/>
              </w:rPr>
            </w:pPr>
          </w:p>
        </w:tc>
        <w:tc>
          <w:tcPr>
            <w:tcW w:w="851" w:type="dxa"/>
            <w:vMerge/>
            <w:vAlign w:val="center"/>
          </w:tcPr>
          <w:p w14:paraId="7AD88306" w14:textId="3106DFE5" w:rsidR="00FF6E79" w:rsidRPr="00CA0D1E" w:rsidRDefault="00FF6E79" w:rsidP="00CA0D1E">
            <w:pPr>
              <w:ind w:left="-57" w:right="-57"/>
              <w:jc w:val="center"/>
              <w:rPr>
                <w:rFonts w:eastAsia="Times New Roman"/>
                <w:spacing w:val="-4"/>
                <w:sz w:val="16"/>
                <w:szCs w:val="16"/>
                <w:lang w:eastAsia="lv-LV"/>
              </w:rPr>
            </w:pPr>
          </w:p>
        </w:tc>
        <w:tc>
          <w:tcPr>
            <w:tcW w:w="709" w:type="dxa"/>
            <w:vMerge/>
            <w:vAlign w:val="center"/>
          </w:tcPr>
          <w:p w14:paraId="5F277BA8" w14:textId="231DFC6C" w:rsidR="00FF6E79" w:rsidRPr="00CA0D1E" w:rsidRDefault="00FF6E79" w:rsidP="00CA0D1E">
            <w:pPr>
              <w:ind w:left="-57" w:right="-57"/>
              <w:jc w:val="center"/>
              <w:rPr>
                <w:rFonts w:eastAsia="Times New Roman"/>
                <w:spacing w:val="-4"/>
                <w:sz w:val="16"/>
                <w:szCs w:val="16"/>
                <w:lang w:eastAsia="lv-LV"/>
              </w:rPr>
            </w:pPr>
          </w:p>
        </w:tc>
        <w:tc>
          <w:tcPr>
            <w:tcW w:w="567" w:type="dxa"/>
            <w:vAlign w:val="center"/>
          </w:tcPr>
          <w:p w14:paraId="4131D556" w14:textId="7A809189"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kods</w:t>
            </w:r>
            <w:r w:rsidRPr="00CA0D1E">
              <w:rPr>
                <w:rFonts w:eastAsia="Times New Roman"/>
                <w:spacing w:val="-4"/>
                <w:sz w:val="16"/>
                <w:szCs w:val="16"/>
                <w:vertAlign w:val="superscript"/>
                <w:lang w:eastAsia="lv-LV"/>
              </w:rPr>
              <w:t>**</w:t>
            </w:r>
          </w:p>
        </w:tc>
        <w:tc>
          <w:tcPr>
            <w:tcW w:w="567" w:type="dxa"/>
            <w:vAlign w:val="center"/>
          </w:tcPr>
          <w:p w14:paraId="27D0C038" w14:textId="3A3ADCB0"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summa</w:t>
            </w:r>
          </w:p>
        </w:tc>
        <w:tc>
          <w:tcPr>
            <w:tcW w:w="850" w:type="dxa"/>
            <w:vAlign w:val="center"/>
          </w:tcPr>
          <w:p w14:paraId="7C762B36" w14:textId="3387B2CF"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valsts sociālās apdrošinā</w:t>
            </w:r>
            <w:r w:rsidR="00D55F2F">
              <w:rPr>
                <w:rFonts w:eastAsia="Times New Roman"/>
                <w:spacing w:val="-4"/>
                <w:sz w:val="16"/>
                <w:szCs w:val="16"/>
                <w:lang w:eastAsia="lv-LV"/>
              </w:rPr>
              <w:softHyphen/>
            </w:r>
            <w:r w:rsidRPr="00CA0D1E">
              <w:rPr>
                <w:rFonts w:eastAsia="Times New Roman"/>
                <w:spacing w:val="-4"/>
                <w:sz w:val="16"/>
                <w:szCs w:val="16"/>
                <w:lang w:eastAsia="lv-LV"/>
              </w:rPr>
              <w:t>šanas obligātās iemaksas</w:t>
            </w:r>
          </w:p>
        </w:tc>
        <w:tc>
          <w:tcPr>
            <w:tcW w:w="709" w:type="dxa"/>
            <w:vAlign w:val="center"/>
          </w:tcPr>
          <w:p w14:paraId="1CCF5E98" w14:textId="1F671B5D"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iemaksas privātajos pensiju fondos</w:t>
            </w:r>
          </w:p>
        </w:tc>
        <w:tc>
          <w:tcPr>
            <w:tcW w:w="992" w:type="dxa"/>
            <w:vAlign w:val="center"/>
          </w:tcPr>
          <w:p w14:paraId="5A6CBEE4" w14:textId="551B3787" w:rsidR="00FF6E79" w:rsidRPr="00CA0D1E" w:rsidRDefault="00FF6E79" w:rsidP="00D55F2F">
            <w:pPr>
              <w:ind w:left="-113" w:right="-113"/>
              <w:jc w:val="center"/>
              <w:rPr>
                <w:rFonts w:eastAsia="Times New Roman"/>
                <w:spacing w:val="-4"/>
                <w:sz w:val="16"/>
                <w:szCs w:val="16"/>
                <w:lang w:eastAsia="lv-LV"/>
              </w:rPr>
            </w:pPr>
            <w:r w:rsidRPr="00CA0D1E">
              <w:rPr>
                <w:rFonts w:eastAsia="Times New Roman"/>
                <w:spacing w:val="-4"/>
                <w:sz w:val="16"/>
                <w:szCs w:val="16"/>
                <w:lang w:eastAsia="lv-LV"/>
              </w:rPr>
              <w:t>dzīvības apdrošināšanas prēmiju summas (ar līdzekļu uzkrāšanu)</w:t>
            </w:r>
          </w:p>
        </w:tc>
        <w:tc>
          <w:tcPr>
            <w:tcW w:w="1418" w:type="dxa"/>
            <w:vAlign w:val="center"/>
          </w:tcPr>
          <w:p w14:paraId="7F68D491" w14:textId="05B0D60B" w:rsidR="00FF6E79" w:rsidRPr="00CA0D1E" w:rsidRDefault="00FF6E79" w:rsidP="00CA0D1E">
            <w:pPr>
              <w:ind w:left="-57" w:right="-57"/>
              <w:jc w:val="center"/>
              <w:rPr>
                <w:rFonts w:eastAsia="Times New Roman"/>
                <w:spacing w:val="-4"/>
                <w:sz w:val="16"/>
                <w:szCs w:val="16"/>
                <w:lang w:eastAsia="lv-LV"/>
              </w:rPr>
            </w:pPr>
            <w:r w:rsidRPr="00CA0D1E">
              <w:rPr>
                <w:rFonts w:eastAsia="Times New Roman"/>
                <w:spacing w:val="-4"/>
                <w:sz w:val="16"/>
                <w:szCs w:val="16"/>
                <w:lang w:eastAsia="lv-LV"/>
              </w:rPr>
              <w:t>dzīvības apdrošināšanas prēmiju summas (bez līdzekļu uzkrāšanas), veselības vai nelaimes gadījumu apdrošināšanas prēmiju summas</w:t>
            </w:r>
          </w:p>
        </w:tc>
        <w:tc>
          <w:tcPr>
            <w:tcW w:w="708" w:type="dxa"/>
            <w:vMerge/>
            <w:vAlign w:val="center"/>
          </w:tcPr>
          <w:p w14:paraId="73AFB0CA" w14:textId="1B86B3BE" w:rsidR="00FF6E79" w:rsidRPr="00CA0D1E" w:rsidRDefault="00FF6E79" w:rsidP="00CA0D1E">
            <w:pPr>
              <w:ind w:left="-113" w:right="-113"/>
              <w:jc w:val="center"/>
              <w:rPr>
                <w:rFonts w:eastAsia="Times New Roman"/>
                <w:spacing w:val="-4"/>
                <w:sz w:val="16"/>
                <w:szCs w:val="16"/>
                <w:lang w:eastAsia="lv-LV"/>
              </w:rPr>
            </w:pPr>
          </w:p>
        </w:tc>
        <w:tc>
          <w:tcPr>
            <w:tcW w:w="993" w:type="dxa"/>
            <w:vMerge/>
            <w:vAlign w:val="center"/>
          </w:tcPr>
          <w:p w14:paraId="476D21A3" w14:textId="0742A801" w:rsidR="00FF6E79" w:rsidRPr="00CA0D1E" w:rsidRDefault="00FF6E79" w:rsidP="00CA0D1E">
            <w:pPr>
              <w:ind w:left="-57" w:right="-57"/>
              <w:jc w:val="center"/>
              <w:rPr>
                <w:rFonts w:eastAsia="Times New Roman"/>
                <w:spacing w:val="-4"/>
                <w:sz w:val="16"/>
                <w:szCs w:val="16"/>
                <w:lang w:eastAsia="lv-LV"/>
              </w:rPr>
            </w:pPr>
          </w:p>
        </w:tc>
        <w:tc>
          <w:tcPr>
            <w:tcW w:w="708" w:type="dxa"/>
            <w:vMerge/>
            <w:vAlign w:val="center"/>
          </w:tcPr>
          <w:p w14:paraId="40B03C1D" w14:textId="2AA76DB2" w:rsidR="00FF6E79" w:rsidRPr="00CA0D1E" w:rsidRDefault="00FF6E79" w:rsidP="00CA0D1E">
            <w:pPr>
              <w:ind w:left="-57" w:right="-57"/>
              <w:jc w:val="center"/>
              <w:rPr>
                <w:rFonts w:eastAsia="Times New Roman"/>
                <w:spacing w:val="-4"/>
                <w:sz w:val="16"/>
                <w:szCs w:val="16"/>
                <w:lang w:eastAsia="lv-LV"/>
              </w:rPr>
            </w:pPr>
          </w:p>
        </w:tc>
      </w:tr>
      <w:tr w:rsidR="00867E8B" w:rsidRPr="00781F99" w14:paraId="23329414" w14:textId="77777777" w:rsidTr="00867E8B">
        <w:tc>
          <w:tcPr>
            <w:tcW w:w="425" w:type="dxa"/>
          </w:tcPr>
          <w:p w14:paraId="25C27975" w14:textId="77777777" w:rsidR="00FF6E79" w:rsidRPr="00781F99" w:rsidRDefault="00FF6E79" w:rsidP="00443A31">
            <w:pPr>
              <w:jc w:val="center"/>
              <w:rPr>
                <w:rFonts w:eastAsia="Times New Roman"/>
                <w:sz w:val="14"/>
                <w:szCs w:val="14"/>
                <w:lang w:eastAsia="lv-LV"/>
              </w:rPr>
            </w:pPr>
          </w:p>
        </w:tc>
        <w:tc>
          <w:tcPr>
            <w:tcW w:w="1135" w:type="dxa"/>
          </w:tcPr>
          <w:p w14:paraId="30BA4A62" w14:textId="77777777" w:rsidR="00FF6E79" w:rsidRPr="00781F99" w:rsidRDefault="00FF6E79" w:rsidP="00443A31">
            <w:pPr>
              <w:jc w:val="center"/>
              <w:rPr>
                <w:rFonts w:eastAsia="Times New Roman"/>
                <w:sz w:val="14"/>
                <w:szCs w:val="14"/>
                <w:lang w:eastAsia="lv-LV"/>
              </w:rPr>
            </w:pPr>
          </w:p>
        </w:tc>
        <w:tc>
          <w:tcPr>
            <w:tcW w:w="992" w:type="dxa"/>
          </w:tcPr>
          <w:p w14:paraId="75C45303" w14:textId="77777777" w:rsidR="00FF6E79" w:rsidRPr="00781F99" w:rsidRDefault="00FF6E79" w:rsidP="00443A31">
            <w:pPr>
              <w:jc w:val="center"/>
              <w:rPr>
                <w:rFonts w:eastAsia="Times New Roman"/>
                <w:sz w:val="14"/>
                <w:szCs w:val="14"/>
                <w:lang w:eastAsia="lv-LV"/>
              </w:rPr>
            </w:pPr>
          </w:p>
        </w:tc>
        <w:tc>
          <w:tcPr>
            <w:tcW w:w="567" w:type="dxa"/>
          </w:tcPr>
          <w:p w14:paraId="07B189E3"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01</w:t>
            </w:r>
          </w:p>
        </w:tc>
        <w:tc>
          <w:tcPr>
            <w:tcW w:w="567" w:type="dxa"/>
          </w:tcPr>
          <w:p w14:paraId="41037D3E"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02</w:t>
            </w:r>
          </w:p>
        </w:tc>
        <w:tc>
          <w:tcPr>
            <w:tcW w:w="709" w:type="dxa"/>
          </w:tcPr>
          <w:p w14:paraId="3DE87AB5"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03</w:t>
            </w:r>
          </w:p>
        </w:tc>
        <w:tc>
          <w:tcPr>
            <w:tcW w:w="709" w:type="dxa"/>
          </w:tcPr>
          <w:p w14:paraId="1AB83AA9"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04</w:t>
            </w:r>
          </w:p>
        </w:tc>
        <w:tc>
          <w:tcPr>
            <w:tcW w:w="709" w:type="dxa"/>
          </w:tcPr>
          <w:p w14:paraId="28AF351F"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05</w:t>
            </w:r>
          </w:p>
        </w:tc>
        <w:tc>
          <w:tcPr>
            <w:tcW w:w="708" w:type="dxa"/>
          </w:tcPr>
          <w:p w14:paraId="6495A3ED"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06</w:t>
            </w:r>
          </w:p>
        </w:tc>
        <w:tc>
          <w:tcPr>
            <w:tcW w:w="851" w:type="dxa"/>
          </w:tcPr>
          <w:p w14:paraId="5BBEA7BE"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07</w:t>
            </w:r>
          </w:p>
        </w:tc>
        <w:tc>
          <w:tcPr>
            <w:tcW w:w="709" w:type="dxa"/>
          </w:tcPr>
          <w:p w14:paraId="3C360C66"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08</w:t>
            </w:r>
          </w:p>
        </w:tc>
        <w:tc>
          <w:tcPr>
            <w:tcW w:w="567" w:type="dxa"/>
          </w:tcPr>
          <w:p w14:paraId="00867FDF"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09a</w:t>
            </w:r>
          </w:p>
        </w:tc>
        <w:tc>
          <w:tcPr>
            <w:tcW w:w="567" w:type="dxa"/>
          </w:tcPr>
          <w:p w14:paraId="42E4472F"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09</w:t>
            </w:r>
          </w:p>
        </w:tc>
        <w:tc>
          <w:tcPr>
            <w:tcW w:w="850" w:type="dxa"/>
          </w:tcPr>
          <w:p w14:paraId="698FBC2C"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10</w:t>
            </w:r>
          </w:p>
        </w:tc>
        <w:tc>
          <w:tcPr>
            <w:tcW w:w="709" w:type="dxa"/>
          </w:tcPr>
          <w:p w14:paraId="4A32C6AA"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11</w:t>
            </w:r>
          </w:p>
        </w:tc>
        <w:tc>
          <w:tcPr>
            <w:tcW w:w="992" w:type="dxa"/>
          </w:tcPr>
          <w:p w14:paraId="18FC4A11"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12</w:t>
            </w:r>
          </w:p>
        </w:tc>
        <w:tc>
          <w:tcPr>
            <w:tcW w:w="1418" w:type="dxa"/>
          </w:tcPr>
          <w:p w14:paraId="21B22DA4"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13</w:t>
            </w:r>
          </w:p>
        </w:tc>
        <w:tc>
          <w:tcPr>
            <w:tcW w:w="708" w:type="dxa"/>
          </w:tcPr>
          <w:p w14:paraId="4B8DC0A6"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14</w:t>
            </w:r>
          </w:p>
        </w:tc>
        <w:tc>
          <w:tcPr>
            <w:tcW w:w="993" w:type="dxa"/>
          </w:tcPr>
          <w:p w14:paraId="18247281"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15</w:t>
            </w:r>
          </w:p>
        </w:tc>
        <w:tc>
          <w:tcPr>
            <w:tcW w:w="708" w:type="dxa"/>
          </w:tcPr>
          <w:p w14:paraId="49497C4E" w14:textId="77777777" w:rsidR="00FF6E79" w:rsidRPr="00781F99" w:rsidRDefault="00FF6E79" w:rsidP="00443A31">
            <w:pPr>
              <w:jc w:val="center"/>
              <w:rPr>
                <w:rFonts w:eastAsia="Times New Roman"/>
                <w:sz w:val="14"/>
                <w:szCs w:val="14"/>
                <w:lang w:eastAsia="lv-LV"/>
              </w:rPr>
            </w:pPr>
            <w:r w:rsidRPr="00781F99">
              <w:rPr>
                <w:rFonts w:eastAsia="Times New Roman"/>
                <w:sz w:val="14"/>
                <w:szCs w:val="14"/>
                <w:lang w:eastAsia="lv-LV"/>
              </w:rPr>
              <w:t>16</w:t>
            </w:r>
          </w:p>
        </w:tc>
      </w:tr>
      <w:tr w:rsidR="00867E8B" w:rsidRPr="00781F99" w14:paraId="39A01AB7" w14:textId="77777777" w:rsidTr="00867E8B">
        <w:tc>
          <w:tcPr>
            <w:tcW w:w="425" w:type="dxa"/>
          </w:tcPr>
          <w:p w14:paraId="666791A3" w14:textId="77777777" w:rsidR="00FF6E79" w:rsidRPr="00781F99" w:rsidRDefault="00FF6E79" w:rsidP="00443A31">
            <w:pPr>
              <w:rPr>
                <w:rFonts w:eastAsia="Times New Roman"/>
                <w:sz w:val="16"/>
                <w:szCs w:val="16"/>
                <w:lang w:eastAsia="lv-LV"/>
              </w:rPr>
            </w:pPr>
          </w:p>
        </w:tc>
        <w:tc>
          <w:tcPr>
            <w:tcW w:w="1135" w:type="dxa"/>
          </w:tcPr>
          <w:p w14:paraId="2E4B1A45" w14:textId="77777777" w:rsidR="00FF6E79" w:rsidRPr="00781F99" w:rsidRDefault="00FF6E79" w:rsidP="00443A31">
            <w:pPr>
              <w:rPr>
                <w:rFonts w:eastAsia="Times New Roman"/>
                <w:sz w:val="16"/>
                <w:szCs w:val="16"/>
                <w:lang w:eastAsia="lv-LV"/>
              </w:rPr>
            </w:pPr>
          </w:p>
        </w:tc>
        <w:tc>
          <w:tcPr>
            <w:tcW w:w="992" w:type="dxa"/>
          </w:tcPr>
          <w:p w14:paraId="123B8CCE" w14:textId="77777777" w:rsidR="00FF6E79" w:rsidRPr="00781F99" w:rsidRDefault="00FF6E79" w:rsidP="00443A31">
            <w:pPr>
              <w:rPr>
                <w:rFonts w:eastAsia="Times New Roman"/>
                <w:sz w:val="16"/>
                <w:szCs w:val="16"/>
                <w:lang w:eastAsia="lv-LV"/>
              </w:rPr>
            </w:pPr>
          </w:p>
        </w:tc>
        <w:tc>
          <w:tcPr>
            <w:tcW w:w="567" w:type="dxa"/>
          </w:tcPr>
          <w:p w14:paraId="1195761B" w14:textId="77777777" w:rsidR="00FF6E79" w:rsidRPr="00781F99" w:rsidRDefault="00FF6E79" w:rsidP="00443A31">
            <w:pPr>
              <w:rPr>
                <w:rFonts w:eastAsia="Times New Roman"/>
                <w:sz w:val="16"/>
                <w:szCs w:val="16"/>
                <w:lang w:eastAsia="lv-LV"/>
              </w:rPr>
            </w:pPr>
          </w:p>
        </w:tc>
        <w:tc>
          <w:tcPr>
            <w:tcW w:w="567" w:type="dxa"/>
          </w:tcPr>
          <w:p w14:paraId="2DE0B749" w14:textId="77777777" w:rsidR="00FF6E79" w:rsidRPr="00781F99" w:rsidRDefault="00FF6E79" w:rsidP="00443A31">
            <w:pPr>
              <w:rPr>
                <w:rFonts w:eastAsia="Times New Roman"/>
                <w:sz w:val="16"/>
                <w:szCs w:val="16"/>
                <w:lang w:eastAsia="lv-LV"/>
              </w:rPr>
            </w:pPr>
          </w:p>
        </w:tc>
        <w:tc>
          <w:tcPr>
            <w:tcW w:w="709" w:type="dxa"/>
          </w:tcPr>
          <w:p w14:paraId="20E43E51" w14:textId="77777777" w:rsidR="00FF6E79" w:rsidRPr="00781F99" w:rsidRDefault="00FF6E79" w:rsidP="00443A31">
            <w:pPr>
              <w:rPr>
                <w:rFonts w:eastAsia="Times New Roman"/>
                <w:sz w:val="16"/>
                <w:szCs w:val="16"/>
                <w:lang w:eastAsia="lv-LV"/>
              </w:rPr>
            </w:pPr>
          </w:p>
        </w:tc>
        <w:tc>
          <w:tcPr>
            <w:tcW w:w="709" w:type="dxa"/>
          </w:tcPr>
          <w:p w14:paraId="6F37783F" w14:textId="77777777" w:rsidR="00FF6E79" w:rsidRPr="00781F99" w:rsidRDefault="00FF6E79" w:rsidP="00443A31">
            <w:pPr>
              <w:rPr>
                <w:rFonts w:eastAsia="Times New Roman"/>
                <w:sz w:val="16"/>
                <w:szCs w:val="16"/>
                <w:lang w:eastAsia="lv-LV"/>
              </w:rPr>
            </w:pPr>
          </w:p>
        </w:tc>
        <w:tc>
          <w:tcPr>
            <w:tcW w:w="709" w:type="dxa"/>
          </w:tcPr>
          <w:p w14:paraId="3E0D0C63" w14:textId="77777777" w:rsidR="00FF6E79" w:rsidRPr="00781F99" w:rsidRDefault="00FF6E79" w:rsidP="00443A31">
            <w:pPr>
              <w:rPr>
                <w:rFonts w:eastAsia="Times New Roman"/>
                <w:sz w:val="16"/>
                <w:szCs w:val="16"/>
                <w:lang w:eastAsia="lv-LV"/>
              </w:rPr>
            </w:pPr>
          </w:p>
        </w:tc>
        <w:tc>
          <w:tcPr>
            <w:tcW w:w="708" w:type="dxa"/>
          </w:tcPr>
          <w:p w14:paraId="15A1036A" w14:textId="77777777" w:rsidR="00FF6E79" w:rsidRPr="00781F99" w:rsidRDefault="00FF6E79" w:rsidP="00443A31">
            <w:pPr>
              <w:rPr>
                <w:rFonts w:eastAsia="Times New Roman"/>
                <w:sz w:val="16"/>
                <w:szCs w:val="16"/>
                <w:lang w:eastAsia="lv-LV"/>
              </w:rPr>
            </w:pPr>
          </w:p>
        </w:tc>
        <w:tc>
          <w:tcPr>
            <w:tcW w:w="851" w:type="dxa"/>
          </w:tcPr>
          <w:p w14:paraId="5D0CBDFE" w14:textId="77777777" w:rsidR="00FF6E79" w:rsidRPr="00781F99" w:rsidRDefault="00FF6E79" w:rsidP="00443A31">
            <w:pPr>
              <w:rPr>
                <w:rFonts w:eastAsia="Times New Roman"/>
                <w:sz w:val="16"/>
                <w:szCs w:val="16"/>
                <w:lang w:eastAsia="lv-LV"/>
              </w:rPr>
            </w:pPr>
          </w:p>
        </w:tc>
        <w:tc>
          <w:tcPr>
            <w:tcW w:w="709" w:type="dxa"/>
          </w:tcPr>
          <w:p w14:paraId="4CE193DC" w14:textId="77777777" w:rsidR="00FF6E79" w:rsidRPr="00781F99" w:rsidRDefault="00FF6E79" w:rsidP="00443A31">
            <w:pPr>
              <w:rPr>
                <w:rFonts w:eastAsia="Times New Roman"/>
                <w:sz w:val="16"/>
                <w:szCs w:val="16"/>
                <w:lang w:eastAsia="lv-LV"/>
              </w:rPr>
            </w:pPr>
          </w:p>
        </w:tc>
        <w:tc>
          <w:tcPr>
            <w:tcW w:w="567" w:type="dxa"/>
          </w:tcPr>
          <w:p w14:paraId="04F24FEB" w14:textId="77777777" w:rsidR="00FF6E79" w:rsidRPr="00781F99" w:rsidRDefault="00FF6E79" w:rsidP="00443A31">
            <w:pPr>
              <w:rPr>
                <w:rFonts w:eastAsia="Times New Roman"/>
                <w:sz w:val="16"/>
                <w:szCs w:val="16"/>
                <w:lang w:eastAsia="lv-LV"/>
              </w:rPr>
            </w:pPr>
          </w:p>
        </w:tc>
        <w:tc>
          <w:tcPr>
            <w:tcW w:w="567" w:type="dxa"/>
          </w:tcPr>
          <w:p w14:paraId="5EF09A8C" w14:textId="77777777" w:rsidR="00FF6E79" w:rsidRPr="00781F99" w:rsidRDefault="00FF6E79" w:rsidP="00443A31">
            <w:pPr>
              <w:rPr>
                <w:rFonts w:eastAsia="Times New Roman"/>
                <w:sz w:val="16"/>
                <w:szCs w:val="16"/>
                <w:lang w:eastAsia="lv-LV"/>
              </w:rPr>
            </w:pPr>
          </w:p>
        </w:tc>
        <w:tc>
          <w:tcPr>
            <w:tcW w:w="850" w:type="dxa"/>
          </w:tcPr>
          <w:p w14:paraId="13167E11" w14:textId="77777777" w:rsidR="00FF6E79" w:rsidRPr="00781F99" w:rsidRDefault="00FF6E79" w:rsidP="00443A31">
            <w:pPr>
              <w:rPr>
                <w:rFonts w:eastAsia="Times New Roman"/>
                <w:sz w:val="16"/>
                <w:szCs w:val="16"/>
                <w:lang w:eastAsia="lv-LV"/>
              </w:rPr>
            </w:pPr>
          </w:p>
        </w:tc>
        <w:tc>
          <w:tcPr>
            <w:tcW w:w="709" w:type="dxa"/>
          </w:tcPr>
          <w:p w14:paraId="60EF0FEA" w14:textId="77777777" w:rsidR="00FF6E79" w:rsidRPr="00781F99" w:rsidRDefault="00FF6E79" w:rsidP="00443A31">
            <w:pPr>
              <w:rPr>
                <w:rFonts w:eastAsia="Times New Roman"/>
                <w:sz w:val="16"/>
                <w:szCs w:val="16"/>
                <w:lang w:eastAsia="lv-LV"/>
              </w:rPr>
            </w:pPr>
          </w:p>
        </w:tc>
        <w:tc>
          <w:tcPr>
            <w:tcW w:w="992" w:type="dxa"/>
          </w:tcPr>
          <w:p w14:paraId="4E42779F" w14:textId="77777777" w:rsidR="00FF6E79" w:rsidRPr="00781F99" w:rsidRDefault="00FF6E79" w:rsidP="00443A31">
            <w:pPr>
              <w:rPr>
                <w:rFonts w:eastAsia="Times New Roman"/>
                <w:sz w:val="16"/>
                <w:szCs w:val="16"/>
                <w:lang w:eastAsia="lv-LV"/>
              </w:rPr>
            </w:pPr>
          </w:p>
        </w:tc>
        <w:tc>
          <w:tcPr>
            <w:tcW w:w="1418" w:type="dxa"/>
          </w:tcPr>
          <w:p w14:paraId="66F3F304" w14:textId="77777777" w:rsidR="00FF6E79" w:rsidRPr="00781F99" w:rsidRDefault="00FF6E79" w:rsidP="00443A31">
            <w:pPr>
              <w:rPr>
                <w:rFonts w:eastAsia="Times New Roman"/>
                <w:sz w:val="16"/>
                <w:szCs w:val="16"/>
                <w:lang w:eastAsia="lv-LV"/>
              </w:rPr>
            </w:pPr>
          </w:p>
        </w:tc>
        <w:tc>
          <w:tcPr>
            <w:tcW w:w="708" w:type="dxa"/>
          </w:tcPr>
          <w:p w14:paraId="37BEBBA4" w14:textId="77777777" w:rsidR="00FF6E79" w:rsidRPr="00781F99" w:rsidRDefault="00FF6E79" w:rsidP="00443A31">
            <w:pPr>
              <w:rPr>
                <w:rFonts w:eastAsia="Times New Roman"/>
                <w:sz w:val="16"/>
                <w:szCs w:val="16"/>
                <w:lang w:eastAsia="lv-LV"/>
              </w:rPr>
            </w:pPr>
          </w:p>
        </w:tc>
        <w:tc>
          <w:tcPr>
            <w:tcW w:w="993" w:type="dxa"/>
          </w:tcPr>
          <w:p w14:paraId="2B315E97" w14:textId="77777777" w:rsidR="00FF6E79" w:rsidRPr="00781F99" w:rsidRDefault="00FF6E79" w:rsidP="00443A31">
            <w:pPr>
              <w:rPr>
                <w:rFonts w:eastAsia="Times New Roman"/>
                <w:sz w:val="16"/>
                <w:szCs w:val="16"/>
                <w:lang w:eastAsia="lv-LV"/>
              </w:rPr>
            </w:pPr>
          </w:p>
        </w:tc>
        <w:tc>
          <w:tcPr>
            <w:tcW w:w="708" w:type="dxa"/>
          </w:tcPr>
          <w:p w14:paraId="2006A2CB" w14:textId="77777777" w:rsidR="00FF6E79" w:rsidRPr="00781F99" w:rsidRDefault="00FF6E79" w:rsidP="00443A31">
            <w:pPr>
              <w:rPr>
                <w:rFonts w:eastAsia="Times New Roman"/>
                <w:sz w:val="16"/>
                <w:szCs w:val="16"/>
                <w:lang w:eastAsia="lv-LV"/>
              </w:rPr>
            </w:pPr>
          </w:p>
        </w:tc>
      </w:tr>
      <w:tr w:rsidR="00957F7C" w:rsidRPr="00781F99" w14:paraId="79F745A4" w14:textId="77777777" w:rsidTr="00867E8B">
        <w:tc>
          <w:tcPr>
            <w:tcW w:w="425" w:type="dxa"/>
          </w:tcPr>
          <w:p w14:paraId="1FCD9296" w14:textId="77777777" w:rsidR="00957F7C" w:rsidRPr="00781F99" w:rsidRDefault="00957F7C" w:rsidP="00443A31">
            <w:pPr>
              <w:rPr>
                <w:rFonts w:eastAsia="Times New Roman"/>
                <w:sz w:val="16"/>
                <w:szCs w:val="16"/>
                <w:lang w:eastAsia="lv-LV"/>
              </w:rPr>
            </w:pPr>
          </w:p>
        </w:tc>
        <w:tc>
          <w:tcPr>
            <w:tcW w:w="1135" w:type="dxa"/>
          </w:tcPr>
          <w:p w14:paraId="2C7D3F3D" w14:textId="77777777" w:rsidR="00957F7C" w:rsidRPr="00781F99" w:rsidRDefault="00957F7C" w:rsidP="00443A31">
            <w:pPr>
              <w:rPr>
                <w:rFonts w:eastAsia="Times New Roman"/>
                <w:sz w:val="16"/>
                <w:szCs w:val="16"/>
                <w:lang w:eastAsia="lv-LV"/>
              </w:rPr>
            </w:pPr>
          </w:p>
        </w:tc>
        <w:tc>
          <w:tcPr>
            <w:tcW w:w="992" w:type="dxa"/>
          </w:tcPr>
          <w:p w14:paraId="5BEFCA38" w14:textId="77777777" w:rsidR="00957F7C" w:rsidRPr="00781F99" w:rsidRDefault="00957F7C" w:rsidP="00443A31">
            <w:pPr>
              <w:rPr>
                <w:rFonts w:eastAsia="Times New Roman"/>
                <w:sz w:val="16"/>
                <w:szCs w:val="16"/>
                <w:lang w:eastAsia="lv-LV"/>
              </w:rPr>
            </w:pPr>
          </w:p>
        </w:tc>
        <w:tc>
          <w:tcPr>
            <w:tcW w:w="567" w:type="dxa"/>
          </w:tcPr>
          <w:p w14:paraId="192DB5FD" w14:textId="77777777" w:rsidR="00957F7C" w:rsidRPr="00781F99" w:rsidRDefault="00957F7C" w:rsidP="00443A31">
            <w:pPr>
              <w:rPr>
                <w:rFonts w:eastAsia="Times New Roman"/>
                <w:sz w:val="16"/>
                <w:szCs w:val="16"/>
                <w:lang w:eastAsia="lv-LV"/>
              </w:rPr>
            </w:pPr>
          </w:p>
        </w:tc>
        <w:tc>
          <w:tcPr>
            <w:tcW w:w="567" w:type="dxa"/>
          </w:tcPr>
          <w:p w14:paraId="09AB771E" w14:textId="77777777" w:rsidR="00957F7C" w:rsidRPr="00781F99" w:rsidRDefault="00957F7C" w:rsidP="00443A31">
            <w:pPr>
              <w:rPr>
                <w:rFonts w:eastAsia="Times New Roman"/>
                <w:sz w:val="16"/>
                <w:szCs w:val="16"/>
                <w:lang w:eastAsia="lv-LV"/>
              </w:rPr>
            </w:pPr>
          </w:p>
        </w:tc>
        <w:tc>
          <w:tcPr>
            <w:tcW w:w="709" w:type="dxa"/>
          </w:tcPr>
          <w:p w14:paraId="120562F6" w14:textId="77777777" w:rsidR="00957F7C" w:rsidRPr="00781F99" w:rsidRDefault="00957F7C" w:rsidP="00443A31">
            <w:pPr>
              <w:rPr>
                <w:rFonts w:eastAsia="Times New Roman"/>
                <w:sz w:val="16"/>
                <w:szCs w:val="16"/>
                <w:lang w:eastAsia="lv-LV"/>
              </w:rPr>
            </w:pPr>
          </w:p>
        </w:tc>
        <w:tc>
          <w:tcPr>
            <w:tcW w:w="709" w:type="dxa"/>
          </w:tcPr>
          <w:p w14:paraId="73B23F85" w14:textId="77777777" w:rsidR="00957F7C" w:rsidRPr="00781F99" w:rsidRDefault="00957F7C" w:rsidP="00443A31">
            <w:pPr>
              <w:rPr>
                <w:rFonts w:eastAsia="Times New Roman"/>
                <w:sz w:val="16"/>
                <w:szCs w:val="16"/>
                <w:lang w:eastAsia="lv-LV"/>
              </w:rPr>
            </w:pPr>
          </w:p>
        </w:tc>
        <w:tc>
          <w:tcPr>
            <w:tcW w:w="709" w:type="dxa"/>
          </w:tcPr>
          <w:p w14:paraId="183BCE73" w14:textId="77777777" w:rsidR="00957F7C" w:rsidRPr="00781F99" w:rsidRDefault="00957F7C" w:rsidP="00443A31">
            <w:pPr>
              <w:rPr>
                <w:rFonts w:eastAsia="Times New Roman"/>
                <w:sz w:val="16"/>
                <w:szCs w:val="16"/>
                <w:lang w:eastAsia="lv-LV"/>
              </w:rPr>
            </w:pPr>
          </w:p>
        </w:tc>
        <w:tc>
          <w:tcPr>
            <w:tcW w:w="708" w:type="dxa"/>
          </w:tcPr>
          <w:p w14:paraId="496BD271" w14:textId="77777777" w:rsidR="00957F7C" w:rsidRPr="00781F99" w:rsidRDefault="00957F7C" w:rsidP="00443A31">
            <w:pPr>
              <w:rPr>
                <w:rFonts w:eastAsia="Times New Roman"/>
                <w:sz w:val="16"/>
                <w:szCs w:val="16"/>
                <w:lang w:eastAsia="lv-LV"/>
              </w:rPr>
            </w:pPr>
          </w:p>
        </w:tc>
        <w:tc>
          <w:tcPr>
            <w:tcW w:w="851" w:type="dxa"/>
          </w:tcPr>
          <w:p w14:paraId="48750986" w14:textId="77777777" w:rsidR="00957F7C" w:rsidRPr="00781F99" w:rsidRDefault="00957F7C" w:rsidP="00443A31">
            <w:pPr>
              <w:rPr>
                <w:rFonts w:eastAsia="Times New Roman"/>
                <w:sz w:val="16"/>
                <w:szCs w:val="16"/>
                <w:lang w:eastAsia="lv-LV"/>
              </w:rPr>
            </w:pPr>
          </w:p>
        </w:tc>
        <w:tc>
          <w:tcPr>
            <w:tcW w:w="709" w:type="dxa"/>
          </w:tcPr>
          <w:p w14:paraId="4CFB36AA" w14:textId="77777777" w:rsidR="00957F7C" w:rsidRPr="00781F99" w:rsidRDefault="00957F7C" w:rsidP="00443A31">
            <w:pPr>
              <w:rPr>
                <w:rFonts w:eastAsia="Times New Roman"/>
                <w:sz w:val="16"/>
                <w:szCs w:val="16"/>
                <w:lang w:eastAsia="lv-LV"/>
              </w:rPr>
            </w:pPr>
          </w:p>
        </w:tc>
        <w:tc>
          <w:tcPr>
            <w:tcW w:w="567" w:type="dxa"/>
          </w:tcPr>
          <w:p w14:paraId="5C6D018E" w14:textId="77777777" w:rsidR="00957F7C" w:rsidRPr="00781F99" w:rsidRDefault="00957F7C" w:rsidP="00443A31">
            <w:pPr>
              <w:rPr>
                <w:rFonts w:eastAsia="Times New Roman"/>
                <w:sz w:val="16"/>
                <w:szCs w:val="16"/>
                <w:lang w:eastAsia="lv-LV"/>
              </w:rPr>
            </w:pPr>
          </w:p>
        </w:tc>
        <w:tc>
          <w:tcPr>
            <w:tcW w:w="567" w:type="dxa"/>
          </w:tcPr>
          <w:p w14:paraId="5CE190B5" w14:textId="77777777" w:rsidR="00957F7C" w:rsidRPr="00781F99" w:rsidRDefault="00957F7C" w:rsidP="00443A31">
            <w:pPr>
              <w:rPr>
                <w:rFonts w:eastAsia="Times New Roman"/>
                <w:sz w:val="16"/>
                <w:szCs w:val="16"/>
                <w:lang w:eastAsia="lv-LV"/>
              </w:rPr>
            </w:pPr>
          </w:p>
        </w:tc>
        <w:tc>
          <w:tcPr>
            <w:tcW w:w="850" w:type="dxa"/>
          </w:tcPr>
          <w:p w14:paraId="54794DB7" w14:textId="77777777" w:rsidR="00957F7C" w:rsidRPr="00781F99" w:rsidRDefault="00957F7C" w:rsidP="00443A31">
            <w:pPr>
              <w:rPr>
                <w:rFonts w:eastAsia="Times New Roman"/>
                <w:sz w:val="16"/>
                <w:szCs w:val="16"/>
                <w:lang w:eastAsia="lv-LV"/>
              </w:rPr>
            </w:pPr>
          </w:p>
        </w:tc>
        <w:tc>
          <w:tcPr>
            <w:tcW w:w="709" w:type="dxa"/>
          </w:tcPr>
          <w:p w14:paraId="4CA736C7" w14:textId="77777777" w:rsidR="00957F7C" w:rsidRPr="00781F99" w:rsidRDefault="00957F7C" w:rsidP="00443A31">
            <w:pPr>
              <w:rPr>
                <w:rFonts w:eastAsia="Times New Roman"/>
                <w:sz w:val="16"/>
                <w:szCs w:val="16"/>
                <w:lang w:eastAsia="lv-LV"/>
              </w:rPr>
            </w:pPr>
          </w:p>
        </w:tc>
        <w:tc>
          <w:tcPr>
            <w:tcW w:w="992" w:type="dxa"/>
          </w:tcPr>
          <w:p w14:paraId="45ED4D34" w14:textId="77777777" w:rsidR="00957F7C" w:rsidRPr="00781F99" w:rsidRDefault="00957F7C" w:rsidP="00443A31">
            <w:pPr>
              <w:rPr>
                <w:rFonts w:eastAsia="Times New Roman"/>
                <w:sz w:val="16"/>
                <w:szCs w:val="16"/>
                <w:lang w:eastAsia="lv-LV"/>
              </w:rPr>
            </w:pPr>
          </w:p>
        </w:tc>
        <w:tc>
          <w:tcPr>
            <w:tcW w:w="1418" w:type="dxa"/>
          </w:tcPr>
          <w:p w14:paraId="3BB7A6B9" w14:textId="77777777" w:rsidR="00957F7C" w:rsidRPr="00781F99" w:rsidRDefault="00957F7C" w:rsidP="00443A31">
            <w:pPr>
              <w:rPr>
                <w:rFonts w:eastAsia="Times New Roman"/>
                <w:sz w:val="16"/>
                <w:szCs w:val="16"/>
                <w:lang w:eastAsia="lv-LV"/>
              </w:rPr>
            </w:pPr>
          </w:p>
        </w:tc>
        <w:tc>
          <w:tcPr>
            <w:tcW w:w="708" w:type="dxa"/>
          </w:tcPr>
          <w:p w14:paraId="0F83D117" w14:textId="77777777" w:rsidR="00957F7C" w:rsidRPr="00781F99" w:rsidRDefault="00957F7C" w:rsidP="00443A31">
            <w:pPr>
              <w:rPr>
                <w:rFonts w:eastAsia="Times New Roman"/>
                <w:sz w:val="16"/>
                <w:szCs w:val="16"/>
                <w:lang w:eastAsia="lv-LV"/>
              </w:rPr>
            </w:pPr>
          </w:p>
        </w:tc>
        <w:tc>
          <w:tcPr>
            <w:tcW w:w="993" w:type="dxa"/>
          </w:tcPr>
          <w:p w14:paraId="4EF91694" w14:textId="77777777" w:rsidR="00957F7C" w:rsidRPr="00781F99" w:rsidRDefault="00957F7C" w:rsidP="00443A31">
            <w:pPr>
              <w:rPr>
                <w:rFonts w:eastAsia="Times New Roman"/>
                <w:sz w:val="16"/>
                <w:szCs w:val="16"/>
                <w:lang w:eastAsia="lv-LV"/>
              </w:rPr>
            </w:pPr>
          </w:p>
        </w:tc>
        <w:tc>
          <w:tcPr>
            <w:tcW w:w="708" w:type="dxa"/>
          </w:tcPr>
          <w:p w14:paraId="44E40096" w14:textId="77777777" w:rsidR="00957F7C" w:rsidRPr="00781F99" w:rsidRDefault="00957F7C" w:rsidP="00443A31">
            <w:pPr>
              <w:rPr>
                <w:rFonts w:eastAsia="Times New Roman"/>
                <w:sz w:val="16"/>
                <w:szCs w:val="16"/>
                <w:lang w:eastAsia="lv-LV"/>
              </w:rPr>
            </w:pPr>
          </w:p>
        </w:tc>
      </w:tr>
    </w:tbl>
    <w:p w14:paraId="4E6C55B0" w14:textId="5E9510BB" w:rsidR="00957F7C" w:rsidRDefault="00957F7C" w:rsidP="00957F7C">
      <w:pPr>
        <w:jc w:val="both"/>
        <w:rPr>
          <w:rFonts w:eastAsia="Times New Roman"/>
          <w:bCs/>
          <w:spacing w:val="-2"/>
          <w:sz w:val="20"/>
          <w:szCs w:val="24"/>
          <w:lang w:eastAsia="lv-LV"/>
        </w:rPr>
      </w:pPr>
    </w:p>
    <w:p w14:paraId="70538ABC" w14:textId="1358BD8C" w:rsidR="00957F7C" w:rsidRPr="00957F7C" w:rsidRDefault="00957F7C" w:rsidP="00957F7C">
      <w:pPr>
        <w:jc w:val="both"/>
        <w:rPr>
          <w:rFonts w:eastAsia="Times New Roman"/>
          <w:spacing w:val="-2"/>
          <w:sz w:val="20"/>
          <w:szCs w:val="20"/>
          <w:lang w:eastAsia="lv-LV"/>
        </w:rPr>
      </w:pPr>
      <w:r w:rsidRPr="00957F7C">
        <w:rPr>
          <w:rFonts w:eastAsia="Times New Roman"/>
          <w:b/>
          <w:bCs/>
          <w:spacing w:val="-2"/>
          <w:sz w:val="20"/>
          <w:szCs w:val="20"/>
          <w:lang w:eastAsia="lv-LV"/>
        </w:rPr>
        <w:t>Dokumenta rekvizītus "datums" un "paraksts" neaizpilda, ja elektroniskais dokuments ir sagatavots atbilstoši normatīvajiem aktiem par elektronisko dokumentu noformēšanu</w:t>
      </w:r>
      <w:r w:rsidRPr="00957F7C">
        <w:rPr>
          <w:rFonts w:eastAsia="Times New Roman"/>
          <w:spacing w:val="-2"/>
          <w:sz w:val="20"/>
          <w:szCs w:val="20"/>
          <w:lang w:eastAsia="lv-LV"/>
        </w:rPr>
        <w:t>.</w:t>
      </w:r>
    </w:p>
    <w:p w14:paraId="4FFE50F9" w14:textId="77777777" w:rsidR="00957F7C" w:rsidRPr="00957F7C" w:rsidRDefault="00957F7C" w:rsidP="00957F7C">
      <w:pPr>
        <w:jc w:val="both"/>
        <w:rPr>
          <w:rFonts w:eastAsia="Times New Roman"/>
          <w:sz w:val="16"/>
          <w:szCs w:val="16"/>
          <w:lang w:eastAsia="lv-LV"/>
        </w:rPr>
      </w:pPr>
    </w:p>
    <w:p w14:paraId="6A7531E7" w14:textId="77777777" w:rsidR="00957F7C" w:rsidRPr="00957F7C" w:rsidRDefault="00957F7C" w:rsidP="00957F7C">
      <w:pPr>
        <w:tabs>
          <w:tab w:val="left" w:pos="1985"/>
        </w:tabs>
        <w:jc w:val="both"/>
        <w:rPr>
          <w:rFonts w:eastAsia="Times New Roman"/>
          <w:sz w:val="22"/>
          <w:szCs w:val="24"/>
          <w:u w:val="single"/>
          <w:lang w:eastAsia="lv-LV"/>
        </w:rPr>
      </w:pPr>
      <w:r w:rsidRPr="00957F7C">
        <w:rPr>
          <w:rFonts w:eastAsia="Times New Roman"/>
          <w:sz w:val="22"/>
          <w:szCs w:val="24"/>
          <w:u w:val="single"/>
          <w:lang w:eastAsia="lv-LV"/>
        </w:rPr>
        <w:tab/>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268"/>
        <w:gridCol w:w="2545"/>
      </w:tblGrid>
      <w:tr w:rsidR="00957F7C" w:rsidRPr="00781F99" w14:paraId="17707E7C" w14:textId="77777777" w:rsidTr="00957F7C">
        <w:tc>
          <w:tcPr>
            <w:tcW w:w="1701" w:type="dxa"/>
            <w:tcBorders>
              <w:right w:val="single" w:sz="4" w:space="0" w:color="auto"/>
            </w:tcBorders>
            <w:vAlign w:val="center"/>
          </w:tcPr>
          <w:p w14:paraId="4897B36C" w14:textId="77777777" w:rsidR="00957F7C" w:rsidRPr="00781F99" w:rsidRDefault="00957F7C" w:rsidP="00957F7C">
            <w:pPr>
              <w:jc w:val="right"/>
              <w:rPr>
                <w:rFonts w:eastAsia="Times New Roman"/>
                <w:szCs w:val="24"/>
                <w:lang w:eastAsia="lv-LV"/>
              </w:rPr>
            </w:pPr>
            <w:r w:rsidRPr="00781F99">
              <w:rPr>
                <w:rFonts w:eastAsia="Times New Roman"/>
                <w:szCs w:val="24"/>
                <w:lang w:eastAsia="lv-LV"/>
              </w:rPr>
              <w:t>Vadītājs</w:t>
            </w:r>
          </w:p>
        </w:tc>
        <w:tc>
          <w:tcPr>
            <w:tcW w:w="2268" w:type="dxa"/>
            <w:tcBorders>
              <w:top w:val="single" w:sz="4" w:space="0" w:color="auto"/>
              <w:left w:val="single" w:sz="4" w:space="0" w:color="auto"/>
              <w:bottom w:val="single" w:sz="4" w:space="0" w:color="auto"/>
              <w:right w:val="single" w:sz="4" w:space="0" w:color="auto"/>
            </w:tcBorders>
          </w:tcPr>
          <w:p w14:paraId="7ECB1730" w14:textId="77777777" w:rsidR="00957F7C" w:rsidRPr="00781F99" w:rsidRDefault="00957F7C" w:rsidP="00957F7C">
            <w:pPr>
              <w:jc w:val="center"/>
              <w:rPr>
                <w:rFonts w:eastAsia="Times New Roman"/>
                <w:szCs w:val="24"/>
                <w:lang w:eastAsia="lv-LV"/>
              </w:rPr>
            </w:pPr>
          </w:p>
        </w:tc>
        <w:tc>
          <w:tcPr>
            <w:tcW w:w="2545" w:type="dxa"/>
            <w:tcBorders>
              <w:top w:val="single" w:sz="4" w:space="0" w:color="auto"/>
              <w:left w:val="single" w:sz="4" w:space="0" w:color="auto"/>
              <w:bottom w:val="single" w:sz="4" w:space="0" w:color="auto"/>
              <w:right w:val="single" w:sz="4" w:space="0" w:color="auto"/>
            </w:tcBorders>
          </w:tcPr>
          <w:p w14:paraId="50458E4A" w14:textId="77777777" w:rsidR="00957F7C" w:rsidRPr="00781F99" w:rsidRDefault="00957F7C" w:rsidP="00957F7C">
            <w:pPr>
              <w:jc w:val="center"/>
              <w:rPr>
                <w:rFonts w:eastAsia="Times New Roman"/>
                <w:szCs w:val="24"/>
                <w:lang w:eastAsia="lv-LV"/>
              </w:rPr>
            </w:pPr>
          </w:p>
        </w:tc>
      </w:tr>
      <w:tr w:rsidR="00957F7C" w:rsidRPr="00781F99" w14:paraId="3BEA3025" w14:textId="77777777" w:rsidTr="00957F7C">
        <w:tc>
          <w:tcPr>
            <w:tcW w:w="1701" w:type="dxa"/>
          </w:tcPr>
          <w:p w14:paraId="51B1071B" w14:textId="77777777" w:rsidR="00957F7C" w:rsidRPr="00781F99" w:rsidRDefault="00957F7C" w:rsidP="00957F7C">
            <w:pPr>
              <w:jc w:val="both"/>
              <w:rPr>
                <w:rFonts w:eastAsia="Times New Roman"/>
                <w:sz w:val="20"/>
                <w:szCs w:val="24"/>
                <w:lang w:eastAsia="lv-LV"/>
              </w:rPr>
            </w:pPr>
          </w:p>
        </w:tc>
        <w:tc>
          <w:tcPr>
            <w:tcW w:w="2268" w:type="dxa"/>
            <w:tcBorders>
              <w:top w:val="single" w:sz="4" w:space="0" w:color="auto"/>
            </w:tcBorders>
          </w:tcPr>
          <w:p w14:paraId="0F6A6928" w14:textId="77777777" w:rsidR="00957F7C" w:rsidRPr="00781F99" w:rsidRDefault="00957F7C" w:rsidP="00957F7C">
            <w:pPr>
              <w:spacing w:after="100"/>
              <w:jc w:val="center"/>
              <w:rPr>
                <w:rFonts w:eastAsia="Times New Roman"/>
                <w:sz w:val="20"/>
                <w:szCs w:val="24"/>
                <w:lang w:eastAsia="lv-LV"/>
              </w:rPr>
            </w:pPr>
            <w:r w:rsidRPr="00781F99">
              <w:rPr>
                <w:rFonts w:eastAsia="Times New Roman"/>
                <w:sz w:val="20"/>
                <w:szCs w:val="24"/>
                <w:lang w:eastAsia="lv-LV"/>
              </w:rPr>
              <w:t>(paraksts)</w:t>
            </w:r>
          </w:p>
        </w:tc>
        <w:tc>
          <w:tcPr>
            <w:tcW w:w="2545" w:type="dxa"/>
            <w:tcBorders>
              <w:top w:val="single" w:sz="4" w:space="0" w:color="auto"/>
            </w:tcBorders>
          </w:tcPr>
          <w:p w14:paraId="0050EEEA" w14:textId="77777777" w:rsidR="00957F7C" w:rsidRPr="00781F99" w:rsidRDefault="00957F7C" w:rsidP="00957F7C">
            <w:pPr>
              <w:jc w:val="center"/>
              <w:rPr>
                <w:rFonts w:eastAsia="Times New Roman"/>
                <w:sz w:val="20"/>
                <w:szCs w:val="24"/>
                <w:lang w:eastAsia="lv-LV"/>
              </w:rPr>
            </w:pPr>
            <w:r w:rsidRPr="00781F99">
              <w:rPr>
                <w:rFonts w:eastAsia="Times New Roman"/>
                <w:sz w:val="20"/>
                <w:szCs w:val="24"/>
                <w:lang w:eastAsia="lv-LV"/>
              </w:rPr>
              <w:t>(uzvārds)</w:t>
            </w:r>
          </w:p>
        </w:tc>
      </w:tr>
      <w:tr w:rsidR="00957F7C" w:rsidRPr="00781F99" w14:paraId="17B14405" w14:textId="77777777" w:rsidTr="00957F7C">
        <w:tc>
          <w:tcPr>
            <w:tcW w:w="1701" w:type="dxa"/>
            <w:tcBorders>
              <w:right w:val="single" w:sz="4" w:space="0" w:color="auto"/>
            </w:tcBorders>
            <w:vAlign w:val="center"/>
          </w:tcPr>
          <w:p w14:paraId="2245CA92" w14:textId="77777777" w:rsidR="00957F7C" w:rsidRPr="00781F99" w:rsidRDefault="00957F7C" w:rsidP="00957F7C">
            <w:pPr>
              <w:jc w:val="right"/>
              <w:rPr>
                <w:rFonts w:eastAsia="Times New Roman"/>
                <w:szCs w:val="24"/>
                <w:lang w:eastAsia="lv-LV"/>
              </w:rPr>
            </w:pPr>
            <w:r w:rsidRPr="00781F99">
              <w:rPr>
                <w:rFonts w:eastAsia="Times New Roman"/>
                <w:szCs w:val="24"/>
                <w:lang w:eastAsia="lv-LV"/>
              </w:rPr>
              <w:t>Izpildītājs</w:t>
            </w:r>
          </w:p>
        </w:tc>
        <w:tc>
          <w:tcPr>
            <w:tcW w:w="2268" w:type="dxa"/>
            <w:tcBorders>
              <w:top w:val="single" w:sz="4" w:space="0" w:color="auto"/>
              <w:left w:val="single" w:sz="4" w:space="0" w:color="auto"/>
              <w:bottom w:val="single" w:sz="4" w:space="0" w:color="auto"/>
              <w:right w:val="single" w:sz="4" w:space="0" w:color="auto"/>
            </w:tcBorders>
          </w:tcPr>
          <w:p w14:paraId="6A78FDB5" w14:textId="77777777" w:rsidR="00957F7C" w:rsidRPr="00781F99" w:rsidRDefault="00957F7C" w:rsidP="00957F7C">
            <w:pPr>
              <w:jc w:val="center"/>
              <w:rPr>
                <w:rFonts w:eastAsia="Times New Roman"/>
                <w:szCs w:val="24"/>
                <w:lang w:eastAsia="lv-LV"/>
              </w:rPr>
            </w:pPr>
          </w:p>
        </w:tc>
        <w:tc>
          <w:tcPr>
            <w:tcW w:w="2545" w:type="dxa"/>
            <w:tcBorders>
              <w:top w:val="single" w:sz="4" w:space="0" w:color="auto"/>
              <w:left w:val="single" w:sz="4" w:space="0" w:color="auto"/>
              <w:bottom w:val="single" w:sz="4" w:space="0" w:color="auto"/>
              <w:right w:val="single" w:sz="4" w:space="0" w:color="auto"/>
            </w:tcBorders>
          </w:tcPr>
          <w:p w14:paraId="3EA9EB36" w14:textId="77777777" w:rsidR="00957F7C" w:rsidRPr="00781F99" w:rsidRDefault="00957F7C" w:rsidP="00957F7C">
            <w:pPr>
              <w:jc w:val="center"/>
              <w:rPr>
                <w:rFonts w:eastAsia="Times New Roman"/>
                <w:szCs w:val="24"/>
                <w:lang w:eastAsia="lv-LV"/>
              </w:rPr>
            </w:pPr>
          </w:p>
        </w:tc>
      </w:tr>
      <w:tr w:rsidR="00957F7C" w:rsidRPr="00781F99" w14:paraId="444A69F7" w14:textId="77777777" w:rsidTr="00957F7C">
        <w:tc>
          <w:tcPr>
            <w:tcW w:w="1701" w:type="dxa"/>
          </w:tcPr>
          <w:p w14:paraId="068B3FA6" w14:textId="77777777" w:rsidR="00957F7C" w:rsidRPr="00781F99" w:rsidRDefault="00957F7C" w:rsidP="00957F7C">
            <w:pPr>
              <w:jc w:val="both"/>
              <w:rPr>
                <w:rFonts w:eastAsia="Times New Roman"/>
                <w:sz w:val="20"/>
                <w:szCs w:val="24"/>
                <w:lang w:eastAsia="lv-LV"/>
              </w:rPr>
            </w:pPr>
          </w:p>
        </w:tc>
        <w:tc>
          <w:tcPr>
            <w:tcW w:w="2268" w:type="dxa"/>
            <w:tcBorders>
              <w:top w:val="single" w:sz="4" w:space="0" w:color="auto"/>
            </w:tcBorders>
          </w:tcPr>
          <w:p w14:paraId="27156FE4" w14:textId="77777777" w:rsidR="00957F7C" w:rsidRPr="00781F99" w:rsidRDefault="00957F7C" w:rsidP="00957F7C">
            <w:pPr>
              <w:jc w:val="center"/>
              <w:rPr>
                <w:rFonts w:eastAsia="Times New Roman"/>
                <w:sz w:val="20"/>
                <w:szCs w:val="24"/>
                <w:lang w:eastAsia="lv-LV"/>
              </w:rPr>
            </w:pPr>
            <w:r w:rsidRPr="00781F99">
              <w:rPr>
                <w:rFonts w:eastAsia="Times New Roman"/>
                <w:sz w:val="20"/>
                <w:szCs w:val="24"/>
                <w:lang w:eastAsia="lv-LV"/>
              </w:rPr>
              <w:t>(paraksts)</w:t>
            </w:r>
          </w:p>
        </w:tc>
        <w:tc>
          <w:tcPr>
            <w:tcW w:w="2545" w:type="dxa"/>
            <w:tcBorders>
              <w:top w:val="single" w:sz="4" w:space="0" w:color="auto"/>
            </w:tcBorders>
          </w:tcPr>
          <w:p w14:paraId="7C723439" w14:textId="77777777" w:rsidR="00957F7C" w:rsidRPr="00781F99" w:rsidRDefault="00957F7C" w:rsidP="00957F7C">
            <w:pPr>
              <w:jc w:val="center"/>
              <w:rPr>
                <w:rFonts w:eastAsia="Times New Roman"/>
                <w:sz w:val="20"/>
                <w:szCs w:val="24"/>
                <w:lang w:eastAsia="lv-LV"/>
              </w:rPr>
            </w:pPr>
            <w:r w:rsidRPr="00781F99">
              <w:rPr>
                <w:rFonts w:eastAsia="Times New Roman"/>
                <w:sz w:val="20"/>
                <w:szCs w:val="24"/>
                <w:lang w:eastAsia="lv-LV"/>
              </w:rPr>
              <w:t>(uzvārds)</w:t>
            </w:r>
          </w:p>
        </w:tc>
      </w:tr>
    </w:tbl>
    <w:p w14:paraId="2D0855C4" w14:textId="6781E889" w:rsidR="00957F7C" w:rsidRPr="00781F99" w:rsidRDefault="00957F7C" w:rsidP="00957F7C">
      <w:pPr>
        <w:ind w:firstLine="567"/>
        <w:jc w:val="both"/>
        <w:rPr>
          <w:rFonts w:eastAsia="Times New Roman"/>
          <w:sz w:val="20"/>
          <w:szCs w:val="24"/>
          <w:lang w:eastAsia="lv-LV"/>
        </w:rPr>
      </w:pPr>
      <w:r w:rsidRPr="00781F99">
        <w:rPr>
          <w:rFonts w:eastAsia="Times New Roman"/>
          <w:sz w:val="20"/>
          <w:szCs w:val="24"/>
          <w:lang w:eastAsia="lv-LV"/>
        </w:rPr>
        <w:t>(datums)</w:t>
      </w:r>
    </w:p>
    <w:p w14:paraId="33CF1ACB" w14:textId="77777777" w:rsidR="00957F7C" w:rsidRPr="00781F99" w:rsidRDefault="00957F7C" w:rsidP="00957F7C">
      <w:pPr>
        <w:jc w:val="both"/>
        <w:rPr>
          <w:rFonts w:eastAsia="Times New Roman"/>
          <w:sz w:val="20"/>
          <w:szCs w:val="24"/>
          <w:lang w:eastAsia="lv-LV"/>
        </w:rPr>
      </w:pPr>
    </w:p>
    <w:p w14:paraId="753317F7" w14:textId="46DA39E7" w:rsidR="00957F7C" w:rsidRDefault="00957F7C" w:rsidP="00957F7C">
      <w:pPr>
        <w:ind w:firstLine="2552"/>
        <w:jc w:val="both"/>
        <w:rPr>
          <w:rFonts w:eastAsia="Times New Roman"/>
          <w:sz w:val="20"/>
          <w:szCs w:val="24"/>
          <w:lang w:eastAsia="lv-LV"/>
        </w:rPr>
      </w:pPr>
    </w:p>
    <w:p w14:paraId="3CEC2AA9" w14:textId="4B2D63C5" w:rsidR="00957F7C" w:rsidRDefault="00957F7C" w:rsidP="00957F7C">
      <w:pPr>
        <w:ind w:firstLine="2552"/>
        <w:jc w:val="both"/>
        <w:rPr>
          <w:rFonts w:eastAsia="Times New Roman"/>
          <w:sz w:val="20"/>
          <w:szCs w:val="24"/>
          <w:lang w:eastAsia="lv-LV"/>
        </w:rPr>
      </w:pPr>
    </w:p>
    <w:p w14:paraId="27595642" w14:textId="294EE5B7" w:rsidR="00957F7C" w:rsidRDefault="00957F7C" w:rsidP="00957F7C">
      <w:pPr>
        <w:ind w:firstLine="2552"/>
        <w:jc w:val="both"/>
        <w:rPr>
          <w:rFonts w:eastAsia="Times New Roman"/>
          <w:sz w:val="20"/>
          <w:szCs w:val="24"/>
          <w:lang w:eastAsia="lv-LV"/>
        </w:rPr>
      </w:pPr>
    </w:p>
    <w:p w14:paraId="52CF58BF" w14:textId="77777777" w:rsidR="00957F7C" w:rsidRPr="00781F99" w:rsidRDefault="00957F7C" w:rsidP="00957F7C">
      <w:pPr>
        <w:ind w:firstLine="2552"/>
        <w:jc w:val="both"/>
        <w:rPr>
          <w:rFonts w:eastAsia="Times New Roman"/>
          <w:sz w:val="20"/>
          <w:szCs w:val="24"/>
          <w:lang w:eastAsia="lv-LV"/>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486"/>
        <w:gridCol w:w="486"/>
        <w:gridCol w:w="486"/>
        <w:gridCol w:w="486"/>
        <w:gridCol w:w="486"/>
        <w:gridCol w:w="486"/>
        <w:gridCol w:w="486"/>
        <w:gridCol w:w="487"/>
      </w:tblGrid>
      <w:tr w:rsidR="00957F7C" w:rsidRPr="00957F7C" w14:paraId="717E3F8B" w14:textId="77777777" w:rsidTr="00714057">
        <w:trPr>
          <w:jc w:val="right"/>
        </w:trPr>
        <w:tc>
          <w:tcPr>
            <w:tcW w:w="2689" w:type="dxa"/>
            <w:tcBorders>
              <w:top w:val="nil"/>
              <w:left w:val="nil"/>
              <w:bottom w:val="nil"/>
              <w:right w:val="single" w:sz="4" w:space="0" w:color="auto"/>
            </w:tcBorders>
          </w:tcPr>
          <w:p w14:paraId="442B6800" w14:textId="77777777" w:rsidR="00957F7C" w:rsidRPr="00957F7C" w:rsidRDefault="00957F7C" w:rsidP="00957F7C">
            <w:pPr>
              <w:ind w:right="113"/>
              <w:jc w:val="right"/>
              <w:rPr>
                <w:rFonts w:eastAsia="Times New Roman"/>
                <w:szCs w:val="24"/>
                <w:lang w:eastAsia="lv-LV"/>
              </w:rPr>
            </w:pPr>
            <w:r w:rsidRPr="00957F7C">
              <w:rPr>
                <w:rFonts w:eastAsia="Times New Roman"/>
                <w:szCs w:val="24"/>
                <w:lang w:eastAsia="lv-LV"/>
              </w:rPr>
              <w:t>Izpildītāja tālruņa numurs</w:t>
            </w:r>
          </w:p>
        </w:tc>
        <w:tc>
          <w:tcPr>
            <w:tcW w:w="486" w:type="dxa"/>
            <w:tcBorders>
              <w:left w:val="single" w:sz="4" w:space="0" w:color="auto"/>
              <w:right w:val="dotted" w:sz="4" w:space="0" w:color="auto"/>
            </w:tcBorders>
          </w:tcPr>
          <w:p w14:paraId="504198D9" w14:textId="77777777" w:rsidR="00957F7C" w:rsidRPr="00957F7C" w:rsidRDefault="00957F7C" w:rsidP="00957F7C">
            <w:pPr>
              <w:jc w:val="center"/>
              <w:rPr>
                <w:rFonts w:eastAsia="Times New Roman"/>
                <w:szCs w:val="24"/>
                <w:lang w:eastAsia="lv-LV"/>
              </w:rPr>
            </w:pPr>
          </w:p>
        </w:tc>
        <w:tc>
          <w:tcPr>
            <w:tcW w:w="486" w:type="dxa"/>
            <w:tcBorders>
              <w:left w:val="dotted" w:sz="4" w:space="0" w:color="auto"/>
              <w:right w:val="dotted" w:sz="4" w:space="0" w:color="auto"/>
            </w:tcBorders>
          </w:tcPr>
          <w:p w14:paraId="7F91964B" w14:textId="77777777" w:rsidR="00957F7C" w:rsidRPr="00957F7C" w:rsidRDefault="00957F7C" w:rsidP="00957F7C">
            <w:pPr>
              <w:jc w:val="center"/>
              <w:rPr>
                <w:rFonts w:eastAsia="Times New Roman"/>
                <w:szCs w:val="24"/>
                <w:lang w:eastAsia="lv-LV"/>
              </w:rPr>
            </w:pPr>
          </w:p>
        </w:tc>
        <w:tc>
          <w:tcPr>
            <w:tcW w:w="486" w:type="dxa"/>
            <w:tcBorders>
              <w:left w:val="dotted" w:sz="4" w:space="0" w:color="auto"/>
              <w:right w:val="dotted" w:sz="4" w:space="0" w:color="auto"/>
            </w:tcBorders>
          </w:tcPr>
          <w:p w14:paraId="0F3FB6CE" w14:textId="77777777" w:rsidR="00957F7C" w:rsidRPr="00957F7C" w:rsidRDefault="00957F7C" w:rsidP="00957F7C">
            <w:pPr>
              <w:jc w:val="center"/>
              <w:rPr>
                <w:rFonts w:eastAsia="Times New Roman"/>
                <w:szCs w:val="24"/>
                <w:lang w:eastAsia="lv-LV"/>
              </w:rPr>
            </w:pPr>
          </w:p>
        </w:tc>
        <w:tc>
          <w:tcPr>
            <w:tcW w:w="486" w:type="dxa"/>
            <w:tcBorders>
              <w:left w:val="dotted" w:sz="4" w:space="0" w:color="auto"/>
              <w:right w:val="dotted" w:sz="4" w:space="0" w:color="auto"/>
            </w:tcBorders>
          </w:tcPr>
          <w:p w14:paraId="1A54C48C" w14:textId="77777777" w:rsidR="00957F7C" w:rsidRPr="00957F7C" w:rsidRDefault="00957F7C" w:rsidP="00957F7C">
            <w:pPr>
              <w:jc w:val="center"/>
              <w:rPr>
                <w:rFonts w:eastAsia="Times New Roman"/>
                <w:szCs w:val="24"/>
                <w:lang w:eastAsia="lv-LV"/>
              </w:rPr>
            </w:pPr>
          </w:p>
        </w:tc>
        <w:tc>
          <w:tcPr>
            <w:tcW w:w="486" w:type="dxa"/>
            <w:tcBorders>
              <w:left w:val="dotted" w:sz="4" w:space="0" w:color="auto"/>
              <w:right w:val="dotted" w:sz="4" w:space="0" w:color="auto"/>
            </w:tcBorders>
          </w:tcPr>
          <w:p w14:paraId="4104DBD1" w14:textId="77777777" w:rsidR="00957F7C" w:rsidRPr="00957F7C" w:rsidRDefault="00957F7C" w:rsidP="00957F7C">
            <w:pPr>
              <w:jc w:val="center"/>
              <w:rPr>
                <w:rFonts w:eastAsia="Times New Roman"/>
                <w:szCs w:val="24"/>
                <w:lang w:eastAsia="lv-LV"/>
              </w:rPr>
            </w:pPr>
          </w:p>
        </w:tc>
        <w:tc>
          <w:tcPr>
            <w:tcW w:w="486" w:type="dxa"/>
            <w:tcBorders>
              <w:left w:val="dotted" w:sz="4" w:space="0" w:color="auto"/>
              <w:right w:val="dotted" w:sz="4" w:space="0" w:color="auto"/>
            </w:tcBorders>
          </w:tcPr>
          <w:p w14:paraId="7271BA2A" w14:textId="77777777" w:rsidR="00957F7C" w:rsidRPr="00957F7C" w:rsidRDefault="00957F7C" w:rsidP="00957F7C">
            <w:pPr>
              <w:jc w:val="center"/>
              <w:rPr>
                <w:rFonts w:eastAsia="Times New Roman"/>
                <w:szCs w:val="24"/>
                <w:lang w:eastAsia="lv-LV"/>
              </w:rPr>
            </w:pPr>
          </w:p>
        </w:tc>
        <w:tc>
          <w:tcPr>
            <w:tcW w:w="486" w:type="dxa"/>
            <w:tcBorders>
              <w:left w:val="dotted" w:sz="4" w:space="0" w:color="auto"/>
              <w:right w:val="dotted" w:sz="4" w:space="0" w:color="auto"/>
            </w:tcBorders>
          </w:tcPr>
          <w:p w14:paraId="0FFFC3EA" w14:textId="77777777" w:rsidR="00957F7C" w:rsidRPr="00957F7C" w:rsidRDefault="00957F7C" w:rsidP="00957F7C">
            <w:pPr>
              <w:jc w:val="center"/>
              <w:rPr>
                <w:rFonts w:eastAsia="Times New Roman"/>
                <w:szCs w:val="24"/>
                <w:lang w:eastAsia="lv-LV"/>
              </w:rPr>
            </w:pPr>
          </w:p>
        </w:tc>
        <w:tc>
          <w:tcPr>
            <w:tcW w:w="487" w:type="dxa"/>
            <w:tcBorders>
              <w:left w:val="dotted" w:sz="4" w:space="0" w:color="auto"/>
            </w:tcBorders>
          </w:tcPr>
          <w:p w14:paraId="620B95CA" w14:textId="77777777" w:rsidR="00957F7C" w:rsidRPr="00957F7C" w:rsidRDefault="00957F7C" w:rsidP="00957F7C">
            <w:pPr>
              <w:jc w:val="center"/>
              <w:rPr>
                <w:rFonts w:eastAsia="Times New Roman"/>
                <w:szCs w:val="24"/>
                <w:lang w:eastAsia="lv-LV"/>
              </w:rPr>
            </w:pPr>
          </w:p>
        </w:tc>
      </w:tr>
    </w:tbl>
    <w:p w14:paraId="565AFA95" w14:textId="77777777" w:rsidR="004B43A3" w:rsidRPr="00781F99" w:rsidRDefault="004B43A3" w:rsidP="004B43A3">
      <w:pPr>
        <w:rPr>
          <w:rFonts w:eastAsia="Times New Roman"/>
          <w:szCs w:val="24"/>
          <w:lang w:eastAsia="lv-LV"/>
        </w:rPr>
        <w:sectPr w:rsidR="004B43A3" w:rsidRPr="00781F99" w:rsidSect="004B43A3">
          <w:pgSz w:w="16838" w:h="11906" w:orient="landscape"/>
          <w:pgMar w:top="426" w:right="849" w:bottom="284" w:left="1276" w:header="709" w:footer="709" w:gutter="0"/>
          <w:cols w:space="708"/>
          <w:titlePg/>
          <w:docGrid w:linePitch="360"/>
        </w:sectPr>
      </w:pPr>
    </w:p>
    <w:p w14:paraId="7FAAFCF6" w14:textId="77777777" w:rsidR="001E4484" w:rsidRPr="00D75FDB" w:rsidRDefault="001E4484" w:rsidP="001736DA">
      <w:pPr>
        <w:rPr>
          <w:rFonts w:eastAsia="Times New Roman"/>
          <w:sz w:val="20"/>
          <w:szCs w:val="24"/>
          <w:lang w:eastAsia="lv-LV"/>
        </w:rPr>
      </w:pPr>
      <w:r w:rsidRPr="00D75FDB">
        <w:rPr>
          <w:rFonts w:eastAsia="Times New Roman"/>
          <w:sz w:val="20"/>
          <w:szCs w:val="24"/>
          <w:lang w:eastAsia="lv-LV"/>
        </w:rPr>
        <w:lastRenderedPageBreak/>
        <w:t>Piezīmes.</w:t>
      </w:r>
    </w:p>
    <w:p w14:paraId="5DB77183" w14:textId="77777777" w:rsidR="001E4484" w:rsidRPr="00D75FDB" w:rsidRDefault="001E4484" w:rsidP="001E4484">
      <w:pPr>
        <w:rPr>
          <w:rFonts w:eastAsia="Times New Roman"/>
          <w:sz w:val="20"/>
          <w:szCs w:val="24"/>
          <w:lang w:eastAsia="lv-LV"/>
        </w:rPr>
      </w:pPr>
      <w:r w:rsidRPr="00D75FDB">
        <w:rPr>
          <w:rFonts w:eastAsia="Times New Roman"/>
          <w:sz w:val="20"/>
          <w:szCs w:val="24"/>
          <w:lang w:eastAsia="lv-LV"/>
        </w:rPr>
        <w:t>1.* Ienākuma veida kodi.</w:t>
      </w:r>
    </w:p>
    <w:p w14:paraId="618A8A13" w14:textId="77777777" w:rsidR="001E4484" w:rsidRPr="00D75FDB" w:rsidRDefault="001E4484" w:rsidP="001E4484">
      <w:pPr>
        <w:rPr>
          <w:rFonts w:eastAsia="Times New Roman"/>
          <w:sz w:val="8"/>
          <w:szCs w:val="10"/>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4678"/>
        <w:gridCol w:w="992"/>
        <w:gridCol w:w="993"/>
        <w:gridCol w:w="992"/>
        <w:gridCol w:w="993"/>
      </w:tblGrid>
      <w:tr w:rsidR="001E4484" w:rsidRPr="0034485D" w14:paraId="62C02CBC" w14:textId="77777777" w:rsidTr="00D75FDB">
        <w:tc>
          <w:tcPr>
            <w:tcW w:w="562" w:type="dxa"/>
            <w:noWrap/>
            <w:vAlign w:val="center"/>
          </w:tcPr>
          <w:p w14:paraId="1ADFF2C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Nr.</w:t>
            </w:r>
            <w:r w:rsidRPr="0034485D">
              <w:rPr>
                <w:rFonts w:eastAsia="Times New Roman"/>
                <w:sz w:val="20"/>
                <w:szCs w:val="20"/>
                <w:lang w:eastAsia="lv-LV"/>
              </w:rPr>
              <w:br/>
              <w:t>p. k.</w:t>
            </w:r>
          </w:p>
        </w:tc>
        <w:tc>
          <w:tcPr>
            <w:tcW w:w="4678" w:type="dxa"/>
            <w:noWrap/>
            <w:vAlign w:val="center"/>
          </w:tcPr>
          <w:p w14:paraId="1C71FAD7" w14:textId="77777777" w:rsidR="001E4484" w:rsidRPr="0034485D" w:rsidRDefault="001E4484"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Ienākuma veida nosaukums</w:t>
            </w:r>
          </w:p>
        </w:tc>
        <w:tc>
          <w:tcPr>
            <w:tcW w:w="992" w:type="dxa"/>
            <w:vAlign w:val="center"/>
          </w:tcPr>
          <w:p w14:paraId="5BB0BA35" w14:textId="77777777" w:rsidR="001E4484" w:rsidRPr="0034485D" w:rsidRDefault="001E4484"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Apliekams ienākums (ietur izmaksas vietā)</w:t>
            </w:r>
          </w:p>
        </w:tc>
        <w:tc>
          <w:tcPr>
            <w:tcW w:w="993" w:type="dxa"/>
            <w:vAlign w:val="center"/>
          </w:tcPr>
          <w:p w14:paraId="25E4749F" w14:textId="77777777" w:rsidR="001E4484" w:rsidRPr="0034485D" w:rsidRDefault="001E4484"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Apliekams ienākums (neietur izmaksas vietā)</w:t>
            </w:r>
          </w:p>
        </w:tc>
        <w:tc>
          <w:tcPr>
            <w:tcW w:w="992" w:type="dxa"/>
            <w:vAlign w:val="center"/>
          </w:tcPr>
          <w:p w14:paraId="485ACAC8" w14:textId="77777777" w:rsidR="001E4484" w:rsidRPr="0034485D" w:rsidRDefault="001E4484"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Neaplie</w:t>
            </w:r>
            <w:r w:rsidRPr="0034485D">
              <w:rPr>
                <w:rFonts w:eastAsia="Times New Roman"/>
                <w:spacing w:val="-2"/>
                <w:sz w:val="20"/>
                <w:szCs w:val="20"/>
                <w:lang w:eastAsia="lv-LV"/>
              </w:rPr>
              <w:softHyphen/>
              <w:t>kams ienākums</w:t>
            </w:r>
          </w:p>
        </w:tc>
        <w:tc>
          <w:tcPr>
            <w:tcW w:w="993" w:type="dxa"/>
            <w:vAlign w:val="center"/>
          </w:tcPr>
          <w:p w14:paraId="5E223E62" w14:textId="77777777" w:rsidR="001E4484" w:rsidRPr="0034485D" w:rsidRDefault="001E4484" w:rsidP="00714057">
            <w:pPr>
              <w:ind w:left="57" w:right="57"/>
              <w:jc w:val="center"/>
              <w:rPr>
                <w:rFonts w:eastAsia="Times New Roman"/>
                <w:spacing w:val="-2"/>
                <w:sz w:val="20"/>
                <w:szCs w:val="20"/>
                <w:lang w:eastAsia="lv-LV"/>
              </w:rPr>
            </w:pPr>
            <w:r w:rsidRPr="0034485D">
              <w:rPr>
                <w:rFonts w:eastAsia="Times New Roman"/>
                <w:spacing w:val="-2"/>
                <w:sz w:val="20"/>
                <w:szCs w:val="20"/>
                <w:lang w:eastAsia="lv-LV"/>
              </w:rPr>
              <w:t>Likumā noteikto normu ietvaros neap</w:t>
            </w:r>
            <w:r w:rsidRPr="0034485D">
              <w:rPr>
                <w:rFonts w:eastAsia="Times New Roman"/>
                <w:spacing w:val="-2"/>
                <w:sz w:val="20"/>
                <w:szCs w:val="20"/>
                <w:lang w:eastAsia="lv-LV"/>
              </w:rPr>
              <w:softHyphen/>
              <w:t>liekams ienākums</w:t>
            </w:r>
          </w:p>
        </w:tc>
      </w:tr>
      <w:tr w:rsidR="001E4484" w:rsidRPr="0034485D" w14:paraId="27825CA2" w14:textId="77777777" w:rsidTr="00D75FDB">
        <w:tc>
          <w:tcPr>
            <w:tcW w:w="562" w:type="dxa"/>
            <w:noWrap/>
          </w:tcPr>
          <w:p w14:paraId="0181212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w:t>
            </w:r>
          </w:p>
        </w:tc>
        <w:tc>
          <w:tcPr>
            <w:tcW w:w="4678" w:type="dxa"/>
            <w:noWrap/>
          </w:tcPr>
          <w:p w14:paraId="51E1D4D8"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Darba alga</w:t>
            </w:r>
          </w:p>
        </w:tc>
        <w:tc>
          <w:tcPr>
            <w:tcW w:w="992" w:type="dxa"/>
            <w:noWrap/>
          </w:tcPr>
          <w:p w14:paraId="5FAF501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1001</w:t>
            </w:r>
          </w:p>
        </w:tc>
        <w:tc>
          <w:tcPr>
            <w:tcW w:w="993" w:type="dxa"/>
            <w:noWrap/>
          </w:tcPr>
          <w:p w14:paraId="63A05DB1"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1A373941"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539C1FF2" w14:textId="77777777" w:rsidR="001E4484" w:rsidRPr="0034485D" w:rsidRDefault="001E4484" w:rsidP="00714057">
            <w:pPr>
              <w:ind w:left="57" w:right="57"/>
              <w:jc w:val="center"/>
              <w:rPr>
                <w:rFonts w:eastAsia="Times New Roman"/>
                <w:sz w:val="20"/>
                <w:szCs w:val="20"/>
                <w:lang w:eastAsia="lv-LV"/>
              </w:rPr>
            </w:pPr>
          </w:p>
        </w:tc>
      </w:tr>
      <w:tr w:rsidR="001E4484" w:rsidRPr="0034485D" w14:paraId="7CA26556" w14:textId="77777777" w:rsidTr="00D75FDB">
        <w:tc>
          <w:tcPr>
            <w:tcW w:w="562" w:type="dxa"/>
            <w:noWrap/>
          </w:tcPr>
          <w:p w14:paraId="4F2884E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w:t>
            </w:r>
          </w:p>
        </w:tc>
        <w:tc>
          <w:tcPr>
            <w:tcW w:w="4678" w:type="dxa"/>
            <w:noWrap/>
          </w:tcPr>
          <w:p w14:paraId="607F416C"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Ieņēmumi no savas lauksaimniecības produkcijas un ievāktu savvaļas velšu pārdošanas</w:t>
            </w:r>
          </w:p>
        </w:tc>
        <w:tc>
          <w:tcPr>
            <w:tcW w:w="992" w:type="dxa"/>
            <w:noWrap/>
          </w:tcPr>
          <w:p w14:paraId="0CFDAC39"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AC4ADF7"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652E3D3"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4FB02A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4002</w:t>
            </w:r>
          </w:p>
        </w:tc>
      </w:tr>
      <w:tr w:rsidR="001E4484" w:rsidRPr="0034485D" w14:paraId="0AA89957" w14:textId="77777777" w:rsidTr="00D75FDB">
        <w:tc>
          <w:tcPr>
            <w:tcW w:w="562" w:type="dxa"/>
            <w:noWrap/>
          </w:tcPr>
          <w:p w14:paraId="7D1680C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w:t>
            </w:r>
          </w:p>
        </w:tc>
        <w:tc>
          <w:tcPr>
            <w:tcW w:w="4678" w:type="dxa"/>
          </w:tcPr>
          <w:p w14:paraId="63588D0B"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intelektuālā īpašuma (izņemot autortiesību mantinieku ienākumus)</w:t>
            </w:r>
          </w:p>
        </w:tc>
        <w:tc>
          <w:tcPr>
            <w:tcW w:w="992" w:type="dxa"/>
            <w:noWrap/>
          </w:tcPr>
          <w:p w14:paraId="5727C4F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1003</w:t>
            </w:r>
          </w:p>
        </w:tc>
        <w:tc>
          <w:tcPr>
            <w:tcW w:w="993" w:type="dxa"/>
            <w:noWrap/>
          </w:tcPr>
          <w:p w14:paraId="2BBC6677"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5B3AD2F"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907C8A2" w14:textId="77777777" w:rsidR="001E4484" w:rsidRPr="0034485D" w:rsidRDefault="001E4484" w:rsidP="00714057">
            <w:pPr>
              <w:ind w:left="57" w:right="57"/>
              <w:jc w:val="center"/>
              <w:rPr>
                <w:rFonts w:eastAsia="Times New Roman"/>
                <w:sz w:val="20"/>
                <w:szCs w:val="20"/>
                <w:lang w:eastAsia="lv-LV"/>
              </w:rPr>
            </w:pPr>
          </w:p>
        </w:tc>
      </w:tr>
      <w:tr w:rsidR="001E4484" w:rsidRPr="0034485D" w14:paraId="2B204A8D" w14:textId="77777777" w:rsidTr="00D75FDB">
        <w:tc>
          <w:tcPr>
            <w:tcW w:w="562" w:type="dxa"/>
            <w:noWrap/>
          </w:tcPr>
          <w:p w14:paraId="010F51B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w:t>
            </w:r>
          </w:p>
        </w:tc>
        <w:tc>
          <w:tcPr>
            <w:tcW w:w="4678" w:type="dxa"/>
            <w:noWrap/>
          </w:tcPr>
          <w:p w14:paraId="43BE61F3"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Metāllūžņu pārdošanas ienākumi</w:t>
            </w:r>
          </w:p>
        </w:tc>
        <w:tc>
          <w:tcPr>
            <w:tcW w:w="992" w:type="dxa"/>
            <w:noWrap/>
          </w:tcPr>
          <w:p w14:paraId="79C06EE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1004</w:t>
            </w:r>
          </w:p>
        </w:tc>
        <w:tc>
          <w:tcPr>
            <w:tcW w:w="993" w:type="dxa"/>
            <w:noWrap/>
          </w:tcPr>
          <w:p w14:paraId="666BB87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4D905C3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62E5930" w14:textId="77777777" w:rsidR="001E4484" w:rsidRPr="0034485D" w:rsidRDefault="001E4484" w:rsidP="00714057">
            <w:pPr>
              <w:ind w:left="57" w:right="57"/>
              <w:jc w:val="center"/>
              <w:rPr>
                <w:rFonts w:eastAsia="Times New Roman"/>
                <w:sz w:val="20"/>
                <w:szCs w:val="20"/>
                <w:lang w:eastAsia="lv-LV"/>
              </w:rPr>
            </w:pPr>
          </w:p>
        </w:tc>
      </w:tr>
      <w:tr w:rsidR="001E4484" w:rsidRPr="0034485D" w14:paraId="4A52826C" w14:textId="77777777" w:rsidTr="00D75FDB">
        <w:tc>
          <w:tcPr>
            <w:tcW w:w="562" w:type="dxa"/>
            <w:noWrap/>
          </w:tcPr>
          <w:p w14:paraId="10D8BAF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w:t>
            </w:r>
          </w:p>
        </w:tc>
        <w:tc>
          <w:tcPr>
            <w:tcW w:w="4678" w:type="dxa"/>
            <w:noWrap/>
          </w:tcPr>
          <w:p w14:paraId="65899B53"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sava īpašuma atsavināšanas (izņemot nekustamo īpašumu)</w:t>
            </w:r>
          </w:p>
        </w:tc>
        <w:tc>
          <w:tcPr>
            <w:tcW w:w="992" w:type="dxa"/>
            <w:noWrap/>
          </w:tcPr>
          <w:p w14:paraId="6B18BA2F"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2EAB80A8"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4736FF2"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3005</w:t>
            </w:r>
          </w:p>
        </w:tc>
        <w:tc>
          <w:tcPr>
            <w:tcW w:w="993" w:type="dxa"/>
            <w:noWrap/>
          </w:tcPr>
          <w:p w14:paraId="5B9A5242" w14:textId="77777777" w:rsidR="001E4484" w:rsidRPr="0034485D" w:rsidRDefault="001E4484" w:rsidP="00714057">
            <w:pPr>
              <w:ind w:left="57" w:right="57"/>
              <w:jc w:val="center"/>
              <w:rPr>
                <w:rFonts w:eastAsia="Times New Roman"/>
                <w:sz w:val="20"/>
                <w:szCs w:val="20"/>
                <w:lang w:eastAsia="lv-LV"/>
              </w:rPr>
            </w:pPr>
          </w:p>
        </w:tc>
      </w:tr>
      <w:tr w:rsidR="001E4484" w:rsidRPr="0034485D" w14:paraId="2FB62E17" w14:textId="77777777" w:rsidTr="00D75FDB">
        <w:tc>
          <w:tcPr>
            <w:tcW w:w="562" w:type="dxa"/>
            <w:noWrap/>
          </w:tcPr>
          <w:p w14:paraId="5A6237E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6.</w:t>
            </w:r>
          </w:p>
        </w:tc>
        <w:tc>
          <w:tcPr>
            <w:tcW w:w="4678" w:type="dxa"/>
            <w:noWrap/>
          </w:tcPr>
          <w:p w14:paraId="0507B4D9"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nekustamā īpašuma izmantošanas (iznomāšanas, izīrēšanas)</w:t>
            </w:r>
          </w:p>
        </w:tc>
        <w:tc>
          <w:tcPr>
            <w:tcW w:w="992" w:type="dxa"/>
            <w:noWrap/>
          </w:tcPr>
          <w:p w14:paraId="13B19C1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1006</w:t>
            </w:r>
          </w:p>
        </w:tc>
        <w:tc>
          <w:tcPr>
            <w:tcW w:w="993" w:type="dxa"/>
            <w:noWrap/>
          </w:tcPr>
          <w:p w14:paraId="1FBDB4C3"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2006</w:t>
            </w:r>
          </w:p>
        </w:tc>
        <w:tc>
          <w:tcPr>
            <w:tcW w:w="992" w:type="dxa"/>
            <w:noWrap/>
          </w:tcPr>
          <w:p w14:paraId="4BCC5C3B"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9FB1088" w14:textId="77777777" w:rsidR="001E4484" w:rsidRPr="0034485D" w:rsidRDefault="001E4484" w:rsidP="00714057">
            <w:pPr>
              <w:ind w:left="57" w:right="57"/>
              <w:jc w:val="center"/>
              <w:rPr>
                <w:rFonts w:eastAsia="Times New Roman"/>
                <w:sz w:val="20"/>
                <w:szCs w:val="20"/>
                <w:lang w:eastAsia="lv-LV"/>
              </w:rPr>
            </w:pPr>
          </w:p>
        </w:tc>
      </w:tr>
      <w:tr w:rsidR="001E4484" w:rsidRPr="0034485D" w14:paraId="0C92528F" w14:textId="77777777" w:rsidTr="00D75FDB">
        <w:tc>
          <w:tcPr>
            <w:tcW w:w="562" w:type="dxa"/>
            <w:noWrap/>
          </w:tcPr>
          <w:p w14:paraId="7B12E56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7.</w:t>
            </w:r>
          </w:p>
        </w:tc>
        <w:tc>
          <w:tcPr>
            <w:tcW w:w="4678" w:type="dxa"/>
            <w:noWrap/>
          </w:tcPr>
          <w:p w14:paraId="1EF83B80"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 xml:space="preserve">Ienākumi no </w:t>
            </w:r>
            <w:proofErr w:type="gramStart"/>
            <w:r w:rsidRPr="0034485D">
              <w:rPr>
                <w:rFonts w:eastAsia="Times New Roman"/>
                <w:spacing w:val="-2"/>
                <w:sz w:val="20"/>
                <w:szCs w:val="20"/>
                <w:lang w:eastAsia="lv-LV"/>
              </w:rPr>
              <w:t>citas saimnieciskās darbības</w:t>
            </w:r>
            <w:proofErr w:type="gramEnd"/>
          </w:p>
        </w:tc>
        <w:tc>
          <w:tcPr>
            <w:tcW w:w="992" w:type="dxa"/>
            <w:noWrap/>
          </w:tcPr>
          <w:p w14:paraId="340F5A4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1007</w:t>
            </w:r>
          </w:p>
        </w:tc>
        <w:tc>
          <w:tcPr>
            <w:tcW w:w="993" w:type="dxa"/>
            <w:noWrap/>
          </w:tcPr>
          <w:p w14:paraId="4C06C87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2007</w:t>
            </w:r>
          </w:p>
        </w:tc>
        <w:tc>
          <w:tcPr>
            <w:tcW w:w="992" w:type="dxa"/>
            <w:noWrap/>
          </w:tcPr>
          <w:p w14:paraId="3B44FD9B"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0C1F9A0" w14:textId="77777777" w:rsidR="001E4484" w:rsidRPr="0034485D" w:rsidRDefault="001E4484" w:rsidP="00714057">
            <w:pPr>
              <w:ind w:left="57" w:right="57"/>
              <w:jc w:val="center"/>
              <w:rPr>
                <w:rFonts w:eastAsia="Times New Roman"/>
                <w:sz w:val="20"/>
                <w:szCs w:val="20"/>
                <w:lang w:eastAsia="lv-LV"/>
              </w:rPr>
            </w:pPr>
          </w:p>
        </w:tc>
      </w:tr>
      <w:tr w:rsidR="001E4484" w:rsidRPr="0034485D" w14:paraId="18CAD8E7" w14:textId="77777777" w:rsidTr="00D75FDB">
        <w:tc>
          <w:tcPr>
            <w:tcW w:w="562" w:type="dxa"/>
            <w:noWrap/>
          </w:tcPr>
          <w:p w14:paraId="6475ECD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8.</w:t>
            </w:r>
          </w:p>
        </w:tc>
        <w:tc>
          <w:tcPr>
            <w:tcW w:w="4678" w:type="dxa"/>
            <w:noWrap/>
          </w:tcPr>
          <w:p w14:paraId="1B0C23D1"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uzņēmuma līguma</w:t>
            </w:r>
          </w:p>
        </w:tc>
        <w:tc>
          <w:tcPr>
            <w:tcW w:w="992" w:type="dxa"/>
            <w:noWrap/>
          </w:tcPr>
          <w:p w14:paraId="3BC6BA6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1008</w:t>
            </w:r>
          </w:p>
        </w:tc>
        <w:tc>
          <w:tcPr>
            <w:tcW w:w="993" w:type="dxa"/>
            <w:noWrap/>
          </w:tcPr>
          <w:p w14:paraId="51E8F09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2008</w:t>
            </w:r>
          </w:p>
        </w:tc>
        <w:tc>
          <w:tcPr>
            <w:tcW w:w="992" w:type="dxa"/>
            <w:noWrap/>
          </w:tcPr>
          <w:p w14:paraId="706259B2"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817EC24" w14:textId="77777777" w:rsidR="001E4484" w:rsidRPr="0034485D" w:rsidRDefault="001E4484" w:rsidP="00714057">
            <w:pPr>
              <w:ind w:left="57" w:right="57"/>
              <w:jc w:val="center"/>
              <w:rPr>
                <w:rFonts w:eastAsia="Times New Roman"/>
                <w:sz w:val="20"/>
                <w:szCs w:val="20"/>
                <w:lang w:eastAsia="lv-LV"/>
              </w:rPr>
            </w:pPr>
          </w:p>
        </w:tc>
      </w:tr>
      <w:tr w:rsidR="001E4484" w:rsidRPr="0034485D" w14:paraId="00B89C99" w14:textId="77777777" w:rsidTr="00D75FDB">
        <w:tc>
          <w:tcPr>
            <w:tcW w:w="562" w:type="dxa"/>
            <w:noWrap/>
          </w:tcPr>
          <w:p w14:paraId="38EFD5C2"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9.</w:t>
            </w:r>
          </w:p>
        </w:tc>
        <w:tc>
          <w:tcPr>
            <w:tcW w:w="4678" w:type="dxa"/>
            <w:noWrap/>
          </w:tcPr>
          <w:p w14:paraId="63E84406"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kustamā īpašuma izmantošanas (iznomāšanas, izīrēšanas)</w:t>
            </w:r>
          </w:p>
        </w:tc>
        <w:tc>
          <w:tcPr>
            <w:tcW w:w="992" w:type="dxa"/>
            <w:noWrap/>
          </w:tcPr>
          <w:p w14:paraId="60867E22"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1009</w:t>
            </w:r>
          </w:p>
        </w:tc>
        <w:tc>
          <w:tcPr>
            <w:tcW w:w="993" w:type="dxa"/>
            <w:noWrap/>
          </w:tcPr>
          <w:p w14:paraId="22A1C40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2009</w:t>
            </w:r>
          </w:p>
        </w:tc>
        <w:tc>
          <w:tcPr>
            <w:tcW w:w="992" w:type="dxa"/>
            <w:noWrap/>
          </w:tcPr>
          <w:p w14:paraId="32EA2D0A"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5CCEB312" w14:textId="77777777" w:rsidR="001E4484" w:rsidRPr="0034485D" w:rsidRDefault="001E4484" w:rsidP="00714057">
            <w:pPr>
              <w:ind w:left="57" w:right="57"/>
              <w:jc w:val="center"/>
              <w:rPr>
                <w:rFonts w:eastAsia="Times New Roman"/>
                <w:sz w:val="20"/>
                <w:szCs w:val="20"/>
                <w:lang w:eastAsia="lv-LV"/>
              </w:rPr>
            </w:pPr>
          </w:p>
        </w:tc>
      </w:tr>
      <w:tr w:rsidR="001E4484" w:rsidRPr="0034485D" w14:paraId="5D28FCCB" w14:textId="77777777" w:rsidTr="00D75FDB">
        <w:tc>
          <w:tcPr>
            <w:tcW w:w="562" w:type="dxa"/>
            <w:noWrap/>
          </w:tcPr>
          <w:p w14:paraId="455C520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w:t>
            </w:r>
          </w:p>
        </w:tc>
        <w:tc>
          <w:tcPr>
            <w:tcW w:w="4678" w:type="dxa"/>
            <w:noWrap/>
          </w:tcPr>
          <w:p w14:paraId="01C2C197"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kokmateriālu un augoša meža atsavināšanas</w:t>
            </w:r>
          </w:p>
        </w:tc>
        <w:tc>
          <w:tcPr>
            <w:tcW w:w="992" w:type="dxa"/>
            <w:noWrap/>
          </w:tcPr>
          <w:p w14:paraId="278978E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1010</w:t>
            </w:r>
          </w:p>
        </w:tc>
        <w:tc>
          <w:tcPr>
            <w:tcW w:w="993" w:type="dxa"/>
            <w:noWrap/>
          </w:tcPr>
          <w:p w14:paraId="5FEFEE7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2010</w:t>
            </w:r>
          </w:p>
        </w:tc>
        <w:tc>
          <w:tcPr>
            <w:tcW w:w="992" w:type="dxa"/>
            <w:noWrap/>
          </w:tcPr>
          <w:p w14:paraId="129D2793"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203F70A" w14:textId="77777777" w:rsidR="001E4484" w:rsidRPr="0034485D" w:rsidRDefault="001E4484" w:rsidP="00714057">
            <w:pPr>
              <w:ind w:left="57" w:right="57"/>
              <w:jc w:val="center"/>
              <w:rPr>
                <w:rFonts w:eastAsia="Times New Roman"/>
                <w:sz w:val="20"/>
                <w:szCs w:val="20"/>
                <w:lang w:eastAsia="lv-LV"/>
              </w:rPr>
            </w:pPr>
          </w:p>
        </w:tc>
      </w:tr>
      <w:tr w:rsidR="001E4484" w:rsidRPr="0034485D" w14:paraId="21C6BEA2" w14:textId="77777777" w:rsidTr="00D75FDB">
        <w:tc>
          <w:tcPr>
            <w:tcW w:w="562" w:type="dxa"/>
            <w:noWrap/>
          </w:tcPr>
          <w:p w14:paraId="0876E080"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11.</w:t>
            </w:r>
          </w:p>
        </w:tc>
        <w:tc>
          <w:tcPr>
            <w:tcW w:w="4678" w:type="dxa"/>
            <w:noWrap/>
          </w:tcPr>
          <w:p w14:paraId="538F3F6D" w14:textId="77777777" w:rsidR="001E4484" w:rsidRPr="0034485D" w:rsidRDefault="001E4484" w:rsidP="00714057">
            <w:pPr>
              <w:ind w:left="57"/>
              <w:rPr>
                <w:rFonts w:eastAsia="Times New Roman"/>
                <w:spacing w:val="-2"/>
                <w:sz w:val="20"/>
                <w:szCs w:val="20"/>
                <w:lang w:eastAsia="lv-LV"/>
              </w:rPr>
            </w:pPr>
            <w:r w:rsidRPr="0034485D">
              <w:rPr>
                <w:rFonts w:eastAsia="Times New Roman"/>
                <w:spacing w:val="-2"/>
                <w:sz w:val="20"/>
                <w:szCs w:val="20"/>
                <w:lang w:eastAsia="lv-LV"/>
              </w:rPr>
              <w:t>Dividendes, dividendēm pielīdzināms ienākums vai nosacītās dividendes</w:t>
            </w:r>
          </w:p>
        </w:tc>
        <w:tc>
          <w:tcPr>
            <w:tcW w:w="992" w:type="dxa"/>
            <w:noWrap/>
          </w:tcPr>
          <w:p w14:paraId="398129E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1011</w:t>
            </w:r>
          </w:p>
        </w:tc>
        <w:tc>
          <w:tcPr>
            <w:tcW w:w="993" w:type="dxa"/>
            <w:noWrap/>
          </w:tcPr>
          <w:p w14:paraId="2B30DBE2"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C702E9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3011</w:t>
            </w:r>
          </w:p>
        </w:tc>
        <w:tc>
          <w:tcPr>
            <w:tcW w:w="993" w:type="dxa"/>
            <w:noWrap/>
          </w:tcPr>
          <w:p w14:paraId="46B82741" w14:textId="77777777" w:rsidR="001E4484" w:rsidRPr="0034485D" w:rsidRDefault="001E4484" w:rsidP="00714057">
            <w:pPr>
              <w:ind w:left="57" w:right="57"/>
              <w:jc w:val="center"/>
              <w:rPr>
                <w:rFonts w:eastAsia="Times New Roman"/>
                <w:sz w:val="20"/>
                <w:szCs w:val="20"/>
                <w:lang w:eastAsia="lv-LV"/>
              </w:rPr>
            </w:pPr>
          </w:p>
        </w:tc>
      </w:tr>
      <w:tr w:rsidR="001E4484" w:rsidRPr="0034485D" w14:paraId="526CCA0C" w14:textId="77777777" w:rsidTr="00D75FDB">
        <w:tc>
          <w:tcPr>
            <w:tcW w:w="562" w:type="dxa"/>
            <w:noWrap/>
          </w:tcPr>
          <w:p w14:paraId="608C146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12.</w:t>
            </w:r>
          </w:p>
        </w:tc>
        <w:tc>
          <w:tcPr>
            <w:tcW w:w="4678" w:type="dxa"/>
            <w:noWrap/>
          </w:tcPr>
          <w:p w14:paraId="78F7C586"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Autoratlīdzība (honorārs), kuru izmaksā autortiesību mantiniekiem</w:t>
            </w:r>
          </w:p>
        </w:tc>
        <w:tc>
          <w:tcPr>
            <w:tcW w:w="992" w:type="dxa"/>
            <w:noWrap/>
          </w:tcPr>
          <w:p w14:paraId="5461AD8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1012</w:t>
            </w:r>
          </w:p>
        </w:tc>
        <w:tc>
          <w:tcPr>
            <w:tcW w:w="993" w:type="dxa"/>
            <w:noWrap/>
          </w:tcPr>
          <w:p w14:paraId="424AD3A8"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4BA6B609"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55A26796" w14:textId="77777777" w:rsidR="001E4484" w:rsidRPr="0034485D" w:rsidRDefault="001E4484" w:rsidP="00714057">
            <w:pPr>
              <w:ind w:left="57" w:right="57"/>
              <w:jc w:val="center"/>
              <w:rPr>
                <w:rFonts w:eastAsia="Times New Roman"/>
                <w:sz w:val="20"/>
                <w:szCs w:val="20"/>
                <w:lang w:eastAsia="lv-LV"/>
              </w:rPr>
            </w:pPr>
          </w:p>
        </w:tc>
      </w:tr>
      <w:tr w:rsidR="001E4484" w:rsidRPr="0034485D" w14:paraId="3DB86609" w14:textId="77777777" w:rsidTr="00D75FDB">
        <w:tc>
          <w:tcPr>
            <w:tcW w:w="562" w:type="dxa"/>
            <w:noWrap/>
          </w:tcPr>
          <w:p w14:paraId="328FFF0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13.</w:t>
            </w:r>
          </w:p>
        </w:tc>
        <w:tc>
          <w:tcPr>
            <w:tcW w:w="4678" w:type="dxa"/>
          </w:tcPr>
          <w:p w14:paraId="5938ADFA"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Preču pārdošana (likuma "Par iedzīvotāju ienākuma nodokli" 9. panta pirmās daļas 19.</w:t>
            </w:r>
            <w:r w:rsidRPr="0034485D">
              <w:rPr>
                <w:rFonts w:eastAsia="Times New Roman"/>
                <w:spacing w:val="-2"/>
                <w:sz w:val="20"/>
                <w:szCs w:val="20"/>
                <w:vertAlign w:val="superscript"/>
                <w:lang w:eastAsia="lv-LV"/>
              </w:rPr>
              <w:t>2 </w:t>
            </w:r>
            <w:r w:rsidRPr="0034485D">
              <w:rPr>
                <w:rFonts w:eastAsia="Times New Roman"/>
                <w:spacing w:val="-2"/>
                <w:sz w:val="20"/>
                <w:szCs w:val="20"/>
                <w:lang w:eastAsia="lv-LV"/>
              </w:rPr>
              <w:t>punkta "a" apakšpunkts)</w:t>
            </w:r>
          </w:p>
        </w:tc>
        <w:tc>
          <w:tcPr>
            <w:tcW w:w="992" w:type="dxa"/>
            <w:noWrap/>
          </w:tcPr>
          <w:p w14:paraId="6E772D4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1013</w:t>
            </w:r>
          </w:p>
        </w:tc>
        <w:tc>
          <w:tcPr>
            <w:tcW w:w="993" w:type="dxa"/>
            <w:noWrap/>
          </w:tcPr>
          <w:p w14:paraId="6D1003DB"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1A70E278"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7ACDD72" w14:textId="77777777" w:rsidR="001E4484" w:rsidRPr="0034485D" w:rsidRDefault="001E4484" w:rsidP="00714057">
            <w:pPr>
              <w:ind w:left="57" w:right="57"/>
              <w:jc w:val="center"/>
              <w:rPr>
                <w:rFonts w:eastAsia="Times New Roman"/>
                <w:sz w:val="20"/>
                <w:szCs w:val="20"/>
                <w:lang w:eastAsia="lv-LV"/>
              </w:rPr>
            </w:pPr>
          </w:p>
        </w:tc>
      </w:tr>
      <w:tr w:rsidR="001E4484" w:rsidRPr="0034485D" w14:paraId="697C1210" w14:textId="77777777" w:rsidTr="00D75FDB">
        <w:tc>
          <w:tcPr>
            <w:tcW w:w="562" w:type="dxa"/>
            <w:noWrap/>
          </w:tcPr>
          <w:p w14:paraId="662F386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14.</w:t>
            </w:r>
          </w:p>
        </w:tc>
        <w:tc>
          <w:tcPr>
            <w:tcW w:w="4678" w:type="dxa"/>
            <w:noWrap/>
          </w:tcPr>
          <w:p w14:paraId="3C942FD9"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No juridiskās personas saņemtais dāvinājums</w:t>
            </w:r>
          </w:p>
        </w:tc>
        <w:tc>
          <w:tcPr>
            <w:tcW w:w="992" w:type="dxa"/>
            <w:noWrap/>
          </w:tcPr>
          <w:p w14:paraId="1BFC5C8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1014</w:t>
            </w:r>
          </w:p>
        </w:tc>
        <w:tc>
          <w:tcPr>
            <w:tcW w:w="993" w:type="dxa"/>
            <w:noWrap/>
          </w:tcPr>
          <w:p w14:paraId="3B7709A0"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0B923C1"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99D7AC8" w14:textId="77777777" w:rsidR="001E4484" w:rsidRPr="0034485D" w:rsidRDefault="001E4484" w:rsidP="00714057">
            <w:pPr>
              <w:ind w:left="57" w:right="57"/>
              <w:jc w:val="center"/>
              <w:rPr>
                <w:rFonts w:eastAsia="Times New Roman"/>
                <w:sz w:val="20"/>
                <w:szCs w:val="20"/>
                <w:lang w:eastAsia="lv-LV"/>
              </w:rPr>
            </w:pPr>
          </w:p>
        </w:tc>
      </w:tr>
      <w:tr w:rsidR="001E4484" w:rsidRPr="0034485D" w14:paraId="45D231BE" w14:textId="77777777" w:rsidTr="00D75FDB">
        <w:tc>
          <w:tcPr>
            <w:tcW w:w="562" w:type="dxa"/>
            <w:noWrap/>
          </w:tcPr>
          <w:p w14:paraId="57CDCD9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15.</w:t>
            </w:r>
          </w:p>
        </w:tc>
        <w:tc>
          <w:tcPr>
            <w:tcW w:w="4678" w:type="dxa"/>
            <w:noWrap/>
          </w:tcPr>
          <w:p w14:paraId="0D56367D"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nekustamā īpašuma atsavināšanas</w:t>
            </w:r>
          </w:p>
        </w:tc>
        <w:tc>
          <w:tcPr>
            <w:tcW w:w="992" w:type="dxa"/>
            <w:noWrap/>
          </w:tcPr>
          <w:p w14:paraId="3F751833"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A2E3E9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2015</w:t>
            </w:r>
          </w:p>
        </w:tc>
        <w:tc>
          <w:tcPr>
            <w:tcW w:w="992" w:type="dxa"/>
            <w:noWrap/>
          </w:tcPr>
          <w:p w14:paraId="2B24B799"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AA422A7" w14:textId="77777777" w:rsidR="001E4484" w:rsidRPr="0034485D" w:rsidRDefault="001E4484" w:rsidP="00714057">
            <w:pPr>
              <w:ind w:left="57" w:right="57"/>
              <w:jc w:val="center"/>
              <w:rPr>
                <w:rFonts w:eastAsia="Times New Roman"/>
                <w:sz w:val="20"/>
                <w:szCs w:val="20"/>
                <w:lang w:eastAsia="lv-LV"/>
              </w:rPr>
            </w:pPr>
          </w:p>
        </w:tc>
      </w:tr>
      <w:tr w:rsidR="001E4484" w:rsidRPr="0034485D" w14:paraId="3915EFF0" w14:textId="77777777" w:rsidTr="00D75FDB">
        <w:tc>
          <w:tcPr>
            <w:tcW w:w="562" w:type="dxa"/>
            <w:noWrap/>
          </w:tcPr>
          <w:p w14:paraId="2BCB0E0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16.</w:t>
            </w:r>
          </w:p>
        </w:tc>
        <w:tc>
          <w:tcPr>
            <w:tcW w:w="4678" w:type="dxa"/>
            <w:noWrap/>
          </w:tcPr>
          <w:p w14:paraId="27E611BD"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Stipendijas</w:t>
            </w:r>
          </w:p>
        </w:tc>
        <w:tc>
          <w:tcPr>
            <w:tcW w:w="992" w:type="dxa"/>
            <w:noWrap/>
          </w:tcPr>
          <w:p w14:paraId="4043486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1016</w:t>
            </w:r>
          </w:p>
        </w:tc>
        <w:tc>
          <w:tcPr>
            <w:tcW w:w="993" w:type="dxa"/>
            <w:noWrap/>
          </w:tcPr>
          <w:p w14:paraId="703DF2A8"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1393034E"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3016</w:t>
            </w:r>
          </w:p>
        </w:tc>
        <w:tc>
          <w:tcPr>
            <w:tcW w:w="993" w:type="dxa"/>
            <w:noWrap/>
          </w:tcPr>
          <w:p w14:paraId="09F28CF3" w14:textId="77777777" w:rsidR="001E4484" w:rsidRPr="0034485D" w:rsidRDefault="001E4484" w:rsidP="00714057">
            <w:pPr>
              <w:ind w:left="57" w:right="57"/>
              <w:jc w:val="center"/>
              <w:rPr>
                <w:rFonts w:eastAsia="Times New Roman"/>
                <w:sz w:val="20"/>
                <w:szCs w:val="20"/>
                <w:lang w:eastAsia="lv-LV"/>
              </w:rPr>
            </w:pPr>
          </w:p>
        </w:tc>
      </w:tr>
      <w:tr w:rsidR="001E4484" w:rsidRPr="0034485D" w14:paraId="314ABC50" w14:textId="77777777" w:rsidTr="00D75FDB">
        <w:tc>
          <w:tcPr>
            <w:tcW w:w="562" w:type="dxa"/>
            <w:noWrap/>
          </w:tcPr>
          <w:p w14:paraId="19A2A3B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17.</w:t>
            </w:r>
          </w:p>
        </w:tc>
        <w:tc>
          <w:tcPr>
            <w:tcW w:w="4678" w:type="dxa"/>
            <w:noWrap/>
          </w:tcPr>
          <w:p w14:paraId="0F6FF2BC"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Apdrošināšanas atlīdzība</w:t>
            </w:r>
          </w:p>
        </w:tc>
        <w:tc>
          <w:tcPr>
            <w:tcW w:w="992" w:type="dxa"/>
            <w:noWrap/>
          </w:tcPr>
          <w:p w14:paraId="54BFD9CE"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1017</w:t>
            </w:r>
          </w:p>
        </w:tc>
        <w:tc>
          <w:tcPr>
            <w:tcW w:w="993" w:type="dxa"/>
            <w:noWrap/>
          </w:tcPr>
          <w:p w14:paraId="5F13A6ED"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FF7ABF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3017</w:t>
            </w:r>
          </w:p>
        </w:tc>
        <w:tc>
          <w:tcPr>
            <w:tcW w:w="993" w:type="dxa"/>
            <w:noWrap/>
          </w:tcPr>
          <w:p w14:paraId="2B8BE7DC" w14:textId="77777777" w:rsidR="001E4484" w:rsidRPr="0034485D" w:rsidRDefault="001E4484" w:rsidP="00714057">
            <w:pPr>
              <w:ind w:left="57" w:right="57"/>
              <w:jc w:val="center"/>
              <w:rPr>
                <w:rFonts w:eastAsia="Times New Roman"/>
                <w:sz w:val="20"/>
                <w:szCs w:val="20"/>
                <w:lang w:eastAsia="lv-LV"/>
              </w:rPr>
            </w:pPr>
          </w:p>
        </w:tc>
      </w:tr>
      <w:tr w:rsidR="001E4484" w:rsidRPr="0034485D" w14:paraId="4F73C8F0" w14:textId="77777777" w:rsidTr="00D75FDB">
        <w:tc>
          <w:tcPr>
            <w:tcW w:w="562" w:type="dxa"/>
            <w:noWrap/>
          </w:tcPr>
          <w:p w14:paraId="1B27174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18.</w:t>
            </w:r>
          </w:p>
        </w:tc>
        <w:tc>
          <w:tcPr>
            <w:tcW w:w="4678" w:type="dxa"/>
            <w:noWrap/>
          </w:tcPr>
          <w:p w14:paraId="45B53DA3"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no pienākumu pildīšanas padomē vai valdē</w:t>
            </w:r>
          </w:p>
        </w:tc>
        <w:tc>
          <w:tcPr>
            <w:tcW w:w="992" w:type="dxa"/>
            <w:noWrap/>
          </w:tcPr>
          <w:p w14:paraId="550A623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1018</w:t>
            </w:r>
          </w:p>
        </w:tc>
        <w:tc>
          <w:tcPr>
            <w:tcW w:w="993" w:type="dxa"/>
            <w:noWrap/>
          </w:tcPr>
          <w:p w14:paraId="0A65D2B0"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F50581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4850665D" w14:textId="77777777" w:rsidR="001E4484" w:rsidRPr="0034485D" w:rsidRDefault="001E4484" w:rsidP="00714057">
            <w:pPr>
              <w:ind w:left="57" w:right="57"/>
              <w:jc w:val="center"/>
              <w:rPr>
                <w:rFonts w:eastAsia="Times New Roman"/>
                <w:sz w:val="20"/>
                <w:szCs w:val="20"/>
                <w:lang w:eastAsia="lv-LV"/>
              </w:rPr>
            </w:pPr>
          </w:p>
        </w:tc>
      </w:tr>
      <w:tr w:rsidR="001E4484" w:rsidRPr="0034485D" w14:paraId="15FAD89B" w14:textId="77777777" w:rsidTr="00D75FDB">
        <w:tc>
          <w:tcPr>
            <w:tcW w:w="562" w:type="dxa"/>
            <w:noWrap/>
          </w:tcPr>
          <w:p w14:paraId="27F0802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19.</w:t>
            </w:r>
          </w:p>
        </w:tc>
        <w:tc>
          <w:tcPr>
            <w:tcW w:w="4678" w:type="dxa"/>
            <w:noWrap/>
          </w:tcPr>
          <w:p w14:paraId="5070E6E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Procenti</w:t>
            </w:r>
          </w:p>
        </w:tc>
        <w:tc>
          <w:tcPr>
            <w:tcW w:w="992" w:type="dxa"/>
            <w:noWrap/>
          </w:tcPr>
          <w:p w14:paraId="165809FC"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1019</w:t>
            </w:r>
          </w:p>
        </w:tc>
        <w:tc>
          <w:tcPr>
            <w:tcW w:w="993" w:type="dxa"/>
            <w:noWrap/>
          </w:tcPr>
          <w:p w14:paraId="4A83D400"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3E68DA78"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5791F899" w14:textId="77777777" w:rsidR="001E4484" w:rsidRPr="0034485D" w:rsidRDefault="001E4484" w:rsidP="00714057">
            <w:pPr>
              <w:ind w:left="57" w:right="57"/>
              <w:jc w:val="center"/>
              <w:rPr>
                <w:rFonts w:eastAsia="Times New Roman"/>
                <w:sz w:val="20"/>
                <w:szCs w:val="20"/>
                <w:lang w:eastAsia="lv-LV"/>
              </w:rPr>
            </w:pPr>
          </w:p>
        </w:tc>
      </w:tr>
      <w:tr w:rsidR="001E4484" w:rsidRPr="0034485D" w14:paraId="65E45D69" w14:textId="77777777" w:rsidTr="00D75FDB">
        <w:tc>
          <w:tcPr>
            <w:tcW w:w="562" w:type="dxa"/>
            <w:noWrap/>
          </w:tcPr>
          <w:p w14:paraId="53546FA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w:t>
            </w:r>
          </w:p>
        </w:tc>
        <w:tc>
          <w:tcPr>
            <w:tcW w:w="4678" w:type="dxa"/>
            <w:noWrap/>
          </w:tcPr>
          <w:p w14:paraId="694D109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Citi ar nodokli apliekami ienākumi, no kuriem nodokli ietur izmaksas vietā</w:t>
            </w:r>
          </w:p>
        </w:tc>
        <w:tc>
          <w:tcPr>
            <w:tcW w:w="992" w:type="dxa"/>
            <w:noWrap/>
          </w:tcPr>
          <w:p w14:paraId="4C837642"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1020</w:t>
            </w:r>
          </w:p>
        </w:tc>
        <w:tc>
          <w:tcPr>
            <w:tcW w:w="993" w:type="dxa"/>
            <w:noWrap/>
          </w:tcPr>
          <w:p w14:paraId="6A5C9B4A"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DBE5380"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9964BBE" w14:textId="77777777" w:rsidR="001E4484" w:rsidRPr="0034485D" w:rsidRDefault="001E4484" w:rsidP="00714057">
            <w:pPr>
              <w:ind w:left="57" w:right="57"/>
              <w:jc w:val="center"/>
              <w:rPr>
                <w:rFonts w:eastAsia="Times New Roman"/>
                <w:sz w:val="20"/>
                <w:szCs w:val="20"/>
                <w:lang w:eastAsia="lv-LV"/>
              </w:rPr>
            </w:pPr>
          </w:p>
        </w:tc>
      </w:tr>
      <w:tr w:rsidR="001E4484" w:rsidRPr="0034485D" w14:paraId="419CEB41" w14:textId="77777777" w:rsidTr="00D75FDB">
        <w:tc>
          <w:tcPr>
            <w:tcW w:w="562" w:type="dxa"/>
            <w:noWrap/>
          </w:tcPr>
          <w:p w14:paraId="04E0777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21.</w:t>
            </w:r>
          </w:p>
        </w:tc>
        <w:tc>
          <w:tcPr>
            <w:tcW w:w="4678" w:type="dxa"/>
            <w:noWrap/>
          </w:tcPr>
          <w:p w14:paraId="3254B0E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Citi ar nodokli apliekami ienākumi, no kuriem nodokli neietur izmaksas vietā</w:t>
            </w:r>
          </w:p>
        </w:tc>
        <w:tc>
          <w:tcPr>
            <w:tcW w:w="992" w:type="dxa"/>
            <w:noWrap/>
          </w:tcPr>
          <w:p w14:paraId="76146EFA"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8F268D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2021</w:t>
            </w:r>
          </w:p>
        </w:tc>
        <w:tc>
          <w:tcPr>
            <w:tcW w:w="992" w:type="dxa"/>
            <w:noWrap/>
          </w:tcPr>
          <w:p w14:paraId="56AC582B"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2CBF4A94" w14:textId="77777777" w:rsidR="001E4484" w:rsidRPr="0034485D" w:rsidRDefault="001E4484" w:rsidP="00714057">
            <w:pPr>
              <w:ind w:left="57" w:right="57"/>
              <w:jc w:val="center"/>
              <w:rPr>
                <w:rFonts w:eastAsia="Times New Roman"/>
                <w:sz w:val="20"/>
                <w:szCs w:val="20"/>
                <w:lang w:eastAsia="lv-LV"/>
              </w:rPr>
            </w:pPr>
          </w:p>
        </w:tc>
      </w:tr>
      <w:tr w:rsidR="001E4484" w:rsidRPr="0034485D" w14:paraId="425D6893" w14:textId="77777777" w:rsidTr="00D75FDB">
        <w:tc>
          <w:tcPr>
            <w:tcW w:w="562" w:type="dxa"/>
            <w:noWrap/>
          </w:tcPr>
          <w:p w14:paraId="3BF9EE23"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22.</w:t>
            </w:r>
          </w:p>
        </w:tc>
        <w:tc>
          <w:tcPr>
            <w:tcW w:w="4678" w:type="dxa"/>
            <w:noWrap/>
          </w:tcPr>
          <w:p w14:paraId="7E31802A"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Citi ar nodokli neapliekami ienākumi</w:t>
            </w:r>
          </w:p>
        </w:tc>
        <w:tc>
          <w:tcPr>
            <w:tcW w:w="992" w:type="dxa"/>
            <w:noWrap/>
          </w:tcPr>
          <w:p w14:paraId="4C0EC81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E1EE582"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32578D2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3022</w:t>
            </w:r>
          </w:p>
        </w:tc>
        <w:tc>
          <w:tcPr>
            <w:tcW w:w="993" w:type="dxa"/>
            <w:noWrap/>
          </w:tcPr>
          <w:p w14:paraId="63D01FB6" w14:textId="77777777" w:rsidR="001E4484" w:rsidRPr="0034485D" w:rsidRDefault="001E4484" w:rsidP="00714057">
            <w:pPr>
              <w:ind w:left="57" w:right="57"/>
              <w:jc w:val="center"/>
              <w:rPr>
                <w:rFonts w:eastAsia="Times New Roman"/>
                <w:sz w:val="20"/>
                <w:szCs w:val="20"/>
                <w:lang w:eastAsia="lv-LV"/>
              </w:rPr>
            </w:pPr>
          </w:p>
        </w:tc>
      </w:tr>
      <w:tr w:rsidR="001E4484" w:rsidRPr="0034485D" w14:paraId="523A8FBC" w14:textId="77777777" w:rsidTr="00D75FDB">
        <w:tc>
          <w:tcPr>
            <w:tcW w:w="562" w:type="dxa"/>
            <w:noWrap/>
          </w:tcPr>
          <w:p w14:paraId="1481B8F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23.</w:t>
            </w:r>
          </w:p>
        </w:tc>
        <w:tc>
          <w:tcPr>
            <w:tcW w:w="4678" w:type="dxa"/>
          </w:tcPr>
          <w:p w14:paraId="4FA22609"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Citi ienākumi, kuri likumā "Par iedzīvotāju ienākuma nodokli" noteikto normu ietvaros ir neapliekams ienākums (9. panta pirmās daļas 20., 25. un 27. punkts un 44. punkta "a" apakšpunkts)</w:t>
            </w:r>
          </w:p>
        </w:tc>
        <w:tc>
          <w:tcPr>
            <w:tcW w:w="992" w:type="dxa"/>
            <w:noWrap/>
          </w:tcPr>
          <w:p w14:paraId="1A9A1198"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23A1C46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FF817CF"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BB60DC2"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4023</w:t>
            </w:r>
          </w:p>
        </w:tc>
      </w:tr>
      <w:tr w:rsidR="001E4484" w:rsidRPr="0034485D" w14:paraId="61A13232" w14:textId="77777777" w:rsidTr="00D75FDB">
        <w:tc>
          <w:tcPr>
            <w:tcW w:w="562" w:type="dxa"/>
            <w:noWrap/>
          </w:tcPr>
          <w:p w14:paraId="2BA90B5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24.</w:t>
            </w:r>
          </w:p>
        </w:tc>
        <w:tc>
          <w:tcPr>
            <w:tcW w:w="4678" w:type="dxa"/>
          </w:tcPr>
          <w:p w14:paraId="0F2505F7"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privātajos pensiju fondos veikto iemaksu ieguldīšanas</w:t>
            </w:r>
          </w:p>
        </w:tc>
        <w:tc>
          <w:tcPr>
            <w:tcW w:w="992" w:type="dxa"/>
            <w:noWrap/>
          </w:tcPr>
          <w:p w14:paraId="1A6283C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1024</w:t>
            </w:r>
          </w:p>
        </w:tc>
        <w:tc>
          <w:tcPr>
            <w:tcW w:w="993" w:type="dxa"/>
            <w:noWrap/>
          </w:tcPr>
          <w:p w14:paraId="5066928E"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A1137F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3024</w:t>
            </w:r>
          </w:p>
        </w:tc>
        <w:tc>
          <w:tcPr>
            <w:tcW w:w="993" w:type="dxa"/>
            <w:noWrap/>
          </w:tcPr>
          <w:p w14:paraId="519BD0AC" w14:textId="77777777" w:rsidR="001E4484" w:rsidRPr="0034485D" w:rsidRDefault="001E4484" w:rsidP="00714057">
            <w:pPr>
              <w:ind w:left="57" w:right="57"/>
              <w:jc w:val="center"/>
              <w:rPr>
                <w:rFonts w:eastAsia="Times New Roman"/>
                <w:sz w:val="20"/>
                <w:szCs w:val="20"/>
                <w:lang w:eastAsia="lv-LV"/>
              </w:rPr>
            </w:pPr>
          </w:p>
        </w:tc>
      </w:tr>
      <w:tr w:rsidR="001E4484" w:rsidRPr="0034485D" w14:paraId="3EA7F966" w14:textId="77777777" w:rsidTr="00D75FDB">
        <w:tc>
          <w:tcPr>
            <w:tcW w:w="562" w:type="dxa"/>
            <w:noWrap/>
          </w:tcPr>
          <w:p w14:paraId="000F8E9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25.</w:t>
            </w:r>
          </w:p>
        </w:tc>
        <w:tc>
          <w:tcPr>
            <w:tcW w:w="4678" w:type="dxa"/>
          </w:tcPr>
          <w:p w14:paraId="6FDE1C4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Konkursos un sacensībās saņemtās mantiskās un naudas balvas (prēmijas)</w:t>
            </w:r>
          </w:p>
        </w:tc>
        <w:tc>
          <w:tcPr>
            <w:tcW w:w="992" w:type="dxa"/>
            <w:noWrap/>
          </w:tcPr>
          <w:p w14:paraId="36F0DA4B"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50F33D6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1E8736D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444FA63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4025</w:t>
            </w:r>
          </w:p>
        </w:tc>
      </w:tr>
      <w:tr w:rsidR="001E4484" w:rsidRPr="0034485D" w14:paraId="3A91E9E7" w14:textId="77777777" w:rsidTr="00D75FDB">
        <w:tc>
          <w:tcPr>
            <w:tcW w:w="562" w:type="dxa"/>
            <w:noWrap/>
          </w:tcPr>
          <w:p w14:paraId="4D17961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26.</w:t>
            </w:r>
          </w:p>
        </w:tc>
        <w:tc>
          <w:tcPr>
            <w:tcW w:w="4678" w:type="dxa"/>
          </w:tcPr>
          <w:p w14:paraId="1CE600F8"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Papildpensijas kapitāls, kas veidojies no darba devēja veiktajām iemaksām privātajos pensiju fondos atbilstoši licencētiem pensiju plāniem un izmaksāts pensiju plānu dalībniekiem</w:t>
            </w:r>
          </w:p>
        </w:tc>
        <w:tc>
          <w:tcPr>
            <w:tcW w:w="992" w:type="dxa"/>
            <w:noWrap/>
          </w:tcPr>
          <w:p w14:paraId="3EBFF34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1026</w:t>
            </w:r>
          </w:p>
        </w:tc>
        <w:tc>
          <w:tcPr>
            <w:tcW w:w="993" w:type="dxa"/>
            <w:noWrap/>
          </w:tcPr>
          <w:p w14:paraId="64E59634"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6C042CC"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28CF7A41" w14:textId="77777777" w:rsidR="001E4484" w:rsidRPr="0034485D" w:rsidRDefault="001E4484" w:rsidP="00714057">
            <w:pPr>
              <w:ind w:left="57" w:right="57"/>
              <w:jc w:val="center"/>
              <w:rPr>
                <w:rFonts w:eastAsia="Times New Roman"/>
                <w:sz w:val="20"/>
                <w:szCs w:val="20"/>
                <w:lang w:eastAsia="lv-LV"/>
              </w:rPr>
            </w:pPr>
          </w:p>
        </w:tc>
      </w:tr>
      <w:tr w:rsidR="001E4484" w:rsidRPr="0034485D" w14:paraId="3F512D76" w14:textId="77777777" w:rsidTr="00D75FDB">
        <w:tc>
          <w:tcPr>
            <w:tcW w:w="562" w:type="dxa"/>
            <w:noWrap/>
          </w:tcPr>
          <w:p w14:paraId="0AC7180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27.</w:t>
            </w:r>
          </w:p>
        </w:tc>
        <w:tc>
          <w:tcPr>
            <w:tcW w:w="4678" w:type="dxa"/>
          </w:tcPr>
          <w:p w14:paraId="12F1F84D"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ieguldījumu fondu ieguldījumu apliecību pārdošanas</w:t>
            </w:r>
          </w:p>
        </w:tc>
        <w:tc>
          <w:tcPr>
            <w:tcW w:w="992" w:type="dxa"/>
            <w:noWrap/>
          </w:tcPr>
          <w:p w14:paraId="67CF4C15"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6A69E9E"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2027</w:t>
            </w:r>
          </w:p>
        </w:tc>
        <w:tc>
          <w:tcPr>
            <w:tcW w:w="992" w:type="dxa"/>
            <w:noWrap/>
          </w:tcPr>
          <w:p w14:paraId="111FD6D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D819581" w14:textId="77777777" w:rsidR="001E4484" w:rsidRPr="0034485D" w:rsidRDefault="001E4484" w:rsidP="00714057">
            <w:pPr>
              <w:ind w:left="57" w:right="57"/>
              <w:jc w:val="center"/>
              <w:rPr>
                <w:rFonts w:eastAsia="Times New Roman"/>
                <w:sz w:val="20"/>
                <w:szCs w:val="20"/>
                <w:lang w:eastAsia="lv-LV"/>
              </w:rPr>
            </w:pPr>
          </w:p>
        </w:tc>
      </w:tr>
      <w:tr w:rsidR="001E4484" w:rsidRPr="0034485D" w14:paraId="52389150" w14:textId="77777777" w:rsidTr="00D75FDB">
        <w:tc>
          <w:tcPr>
            <w:tcW w:w="562" w:type="dxa"/>
            <w:noWrap/>
          </w:tcPr>
          <w:p w14:paraId="2849D92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28.</w:t>
            </w:r>
          </w:p>
        </w:tc>
        <w:tc>
          <w:tcPr>
            <w:tcW w:w="4678" w:type="dxa"/>
          </w:tcPr>
          <w:p w14:paraId="341CFD2C"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Procentu ienākums no valsts un pašvaldību parādzīmēm</w:t>
            </w:r>
          </w:p>
        </w:tc>
        <w:tc>
          <w:tcPr>
            <w:tcW w:w="992" w:type="dxa"/>
            <w:noWrap/>
          </w:tcPr>
          <w:p w14:paraId="57293D73"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427550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3F57E6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3028</w:t>
            </w:r>
          </w:p>
        </w:tc>
        <w:tc>
          <w:tcPr>
            <w:tcW w:w="993" w:type="dxa"/>
            <w:noWrap/>
          </w:tcPr>
          <w:p w14:paraId="0BFF0A3E" w14:textId="77777777" w:rsidR="001E4484" w:rsidRPr="0034485D" w:rsidRDefault="001E4484" w:rsidP="00714057">
            <w:pPr>
              <w:ind w:left="57" w:right="57"/>
              <w:jc w:val="center"/>
              <w:rPr>
                <w:rFonts w:eastAsia="Times New Roman"/>
                <w:sz w:val="20"/>
                <w:szCs w:val="20"/>
                <w:lang w:eastAsia="lv-LV"/>
              </w:rPr>
            </w:pPr>
          </w:p>
        </w:tc>
      </w:tr>
      <w:tr w:rsidR="001E4484" w:rsidRPr="0034485D" w14:paraId="19FAA839" w14:textId="77777777" w:rsidTr="00D75FDB">
        <w:tc>
          <w:tcPr>
            <w:tcW w:w="562" w:type="dxa"/>
            <w:noWrap/>
          </w:tcPr>
          <w:p w14:paraId="5F2B8B0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29.</w:t>
            </w:r>
          </w:p>
        </w:tc>
        <w:tc>
          <w:tcPr>
            <w:tcW w:w="4678" w:type="dxa"/>
            <w:noWrap/>
          </w:tcPr>
          <w:p w14:paraId="24811A4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ko saņem likvidācijas vai reorganizācijas gadījumā</w:t>
            </w:r>
          </w:p>
        </w:tc>
        <w:tc>
          <w:tcPr>
            <w:tcW w:w="992" w:type="dxa"/>
            <w:noWrap/>
          </w:tcPr>
          <w:p w14:paraId="07DAF3DD"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5CA0A5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2030</w:t>
            </w:r>
          </w:p>
        </w:tc>
        <w:tc>
          <w:tcPr>
            <w:tcW w:w="992" w:type="dxa"/>
            <w:noWrap/>
          </w:tcPr>
          <w:p w14:paraId="62FCDB5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3030</w:t>
            </w:r>
          </w:p>
        </w:tc>
        <w:tc>
          <w:tcPr>
            <w:tcW w:w="993" w:type="dxa"/>
            <w:noWrap/>
          </w:tcPr>
          <w:p w14:paraId="19778A20" w14:textId="77777777" w:rsidR="001E4484" w:rsidRPr="0034485D" w:rsidRDefault="001E4484" w:rsidP="00714057">
            <w:pPr>
              <w:ind w:left="57" w:right="57"/>
              <w:jc w:val="center"/>
              <w:rPr>
                <w:rFonts w:eastAsia="Times New Roman"/>
                <w:sz w:val="20"/>
                <w:szCs w:val="20"/>
                <w:lang w:eastAsia="lv-LV"/>
              </w:rPr>
            </w:pPr>
          </w:p>
        </w:tc>
      </w:tr>
      <w:tr w:rsidR="001E4484" w:rsidRPr="0034485D" w14:paraId="6507963B" w14:textId="77777777" w:rsidTr="00D75FDB">
        <w:tc>
          <w:tcPr>
            <w:tcW w:w="562" w:type="dxa"/>
            <w:noWrap/>
          </w:tcPr>
          <w:p w14:paraId="401447D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lastRenderedPageBreak/>
              <w:t>30.</w:t>
            </w:r>
          </w:p>
        </w:tc>
        <w:tc>
          <w:tcPr>
            <w:tcW w:w="4678" w:type="dxa"/>
          </w:tcPr>
          <w:p w14:paraId="651487E6"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 xml:space="preserve">Atlīdzība, kuru izmaksā sagādes un citas organizācijas par medījumu jēlādām, medījumiem un to gaļu, medību trofejām, </w:t>
            </w:r>
            <w:proofErr w:type="spellStart"/>
            <w:r w:rsidRPr="0034485D">
              <w:rPr>
                <w:rFonts w:eastAsia="Times New Roman"/>
                <w:spacing w:val="-2"/>
                <w:sz w:val="20"/>
                <w:szCs w:val="20"/>
                <w:lang w:eastAsia="lv-LV"/>
              </w:rPr>
              <w:t>zoobarību</w:t>
            </w:r>
            <w:proofErr w:type="spellEnd"/>
            <w:r w:rsidRPr="0034485D">
              <w:rPr>
                <w:rFonts w:eastAsia="Times New Roman"/>
                <w:spacing w:val="-2"/>
                <w:sz w:val="20"/>
                <w:szCs w:val="20"/>
                <w:lang w:eastAsia="lv-LV"/>
              </w:rPr>
              <w:t xml:space="preserve"> un citu savvaļā iegūto produkciju </w:t>
            </w:r>
          </w:p>
        </w:tc>
        <w:tc>
          <w:tcPr>
            <w:tcW w:w="992" w:type="dxa"/>
            <w:noWrap/>
          </w:tcPr>
          <w:p w14:paraId="5FAE745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1032</w:t>
            </w:r>
          </w:p>
        </w:tc>
        <w:tc>
          <w:tcPr>
            <w:tcW w:w="993" w:type="dxa"/>
            <w:noWrap/>
          </w:tcPr>
          <w:p w14:paraId="42B336FB"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051062F"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F673275" w14:textId="77777777" w:rsidR="001E4484" w:rsidRPr="0034485D" w:rsidRDefault="001E4484" w:rsidP="00714057">
            <w:pPr>
              <w:ind w:left="57" w:right="57"/>
              <w:jc w:val="center"/>
              <w:rPr>
                <w:rFonts w:eastAsia="Times New Roman"/>
                <w:sz w:val="20"/>
                <w:szCs w:val="20"/>
                <w:lang w:eastAsia="lv-LV"/>
              </w:rPr>
            </w:pPr>
          </w:p>
        </w:tc>
      </w:tr>
      <w:tr w:rsidR="001E4484" w:rsidRPr="0034485D" w14:paraId="7849715D" w14:textId="77777777" w:rsidTr="00D75FDB">
        <w:tc>
          <w:tcPr>
            <w:tcW w:w="562" w:type="dxa"/>
            <w:noWrap/>
          </w:tcPr>
          <w:p w14:paraId="6F1B4CA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31.</w:t>
            </w:r>
          </w:p>
        </w:tc>
        <w:tc>
          <w:tcPr>
            <w:tcW w:w="4678" w:type="dxa"/>
          </w:tcPr>
          <w:p w14:paraId="05582F69"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Slimības pabalsti ("B" daļa)</w:t>
            </w:r>
          </w:p>
        </w:tc>
        <w:tc>
          <w:tcPr>
            <w:tcW w:w="992" w:type="dxa"/>
            <w:noWrap/>
          </w:tcPr>
          <w:p w14:paraId="231F7E20"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1033</w:t>
            </w:r>
          </w:p>
        </w:tc>
        <w:tc>
          <w:tcPr>
            <w:tcW w:w="993" w:type="dxa"/>
            <w:noWrap/>
          </w:tcPr>
          <w:p w14:paraId="0A366732"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421AD4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B013489" w14:textId="77777777" w:rsidR="001E4484" w:rsidRPr="0034485D" w:rsidRDefault="001E4484" w:rsidP="00714057">
            <w:pPr>
              <w:ind w:left="57" w:right="57"/>
              <w:jc w:val="center"/>
              <w:rPr>
                <w:rFonts w:eastAsia="Times New Roman"/>
                <w:sz w:val="20"/>
                <w:szCs w:val="20"/>
                <w:lang w:eastAsia="lv-LV"/>
              </w:rPr>
            </w:pPr>
          </w:p>
        </w:tc>
      </w:tr>
      <w:tr w:rsidR="001E4484" w:rsidRPr="0034485D" w14:paraId="24443144" w14:textId="77777777" w:rsidTr="00D75FDB">
        <w:tc>
          <w:tcPr>
            <w:tcW w:w="562" w:type="dxa"/>
            <w:noWrap/>
          </w:tcPr>
          <w:p w14:paraId="348EF7E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32.</w:t>
            </w:r>
          </w:p>
        </w:tc>
        <w:tc>
          <w:tcPr>
            <w:tcW w:w="4678" w:type="dxa"/>
          </w:tcPr>
          <w:p w14:paraId="6BC8D073"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Vecuma pensija</w:t>
            </w:r>
          </w:p>
        </w:tc>
        <w:tc>
          <w:tcPr>
            <w:tcW w:w="992" w:type="dxa"/>
            <w:noWrap/>
          </w:tcPr>
          <w:p w14:paraId="11F1B7D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1034</w:t>
            </w:r>
          </w:p>
        </w:tc>
        <w:tc>
          <w:tcPr>
            <w:tcW w:w="993" w:type="dxa"/>
            <w:noWrap/>
          </w:tcPr>
          <w:p w14:paraId="0125F0CC"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27937F1A"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07FDCBD" w14:textId="77777777" w:rsidR="001E4484" w:rsidRPr="0034485D" w:rsidRDefault="001E4484" w:rsidP="00714057">
            <w:pPr>
              <w:ind w:left="57" w:right="57"/>
              <w:jc w:val="center"/>
              <w:rPr>
                <w:rFonts w:eastAsia="Times New Roman"/>
                <w:sz w:val="20"/>
                <w:szCs w:val="20"/>
                <w:lang w:eastAsia="lv-LV"/>
              </w:rPr>
            </w:pPr>
          </w:p>
        </w:tc>
      </w:tr>
      <w:tr w:rsidR="001E4484" w:rsidRPr="0034485D" w14:paraId="01480EEB" w14:textId="77777777" w:rsidTr="00D75FDB">
        <w:tc>
          <w:tcPr>
            <w:tcW w:w="562" w:type="dxa"/>
            <w:noWrap/>
          </w:tcPr>
          <w:p w14:paraId="6722BD6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33.</w:t>
            </w:r>
          </w:p>
        </w:tc>
        <w:tc>
          <w:tcPr>
            <w:tcW w:w="4678" w:type="dxa"/>
          </w:tcPr>
          <w:p w14:paraId="3AC88E4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Invaliditātes pensija</w:t>
            </w:r>
          </w:p>
        </w:tc>
        <w:tc>
          <w:tcPr>
            <w:tcW w:w="992" w:type="dxa"/>
            <w:noWrap/>
          </w:tcPr>
          <w:p w14:paraId="3B080C2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1035</w:t>
            </w:r>
          </w:p>
        </w:tc>
        <w:tc>
          <w:tcPr>
            <w:tcW w:w="993" w:type="dxa"/>
            <w:noWrap/>
          </w:tcPr>
          <w:p w14:paraId="3EC7B28D"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E19986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6F85E58" w14:textId="77777777" w:rsidR="001E4484" w:rsidRPr="0034485D" w:rsidRDefault="001E4484" w:rsidP="00714057">
            <w:pPr>
              <w:ind w:left="57" w:right="57"/>
              <w:jc w:val="center"/>
              <w:rPr>
                <w:rFonts w:eastAsia="Times New Roman"/>
                <w:sz w:val="20"/>
                <w:szCs w:val="20"/>
                <w:lang w:eastAsia="lv-LV"/>
              </w:rPr>
            </w:pPr>
          </w:p>
        </w:tc>
      </w:tr>
      <w:tr w:rsidR="001E4484" w:rsidRPr="0034485D" w14:paraId="085C289B" w14:textId="77777777" w:rsidTr="00D75FDB">
        <w:tc>
          <w:tcPr>
            <w:tcW w:w="562" w:type="dxa"/>
            <w:noWrap/>
          </w:tcPr>
          <w:p w14:paraId="447102A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34.</w:t>
            </w:r>
          </w:p>
        </w:tc>
        <w:tc>
          <w:tcPr>
            <w:tcW w:w="4678" w:type="dxa"/>
          </w:tcPr>
          <w:p w14:paraId="3E7F5367"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Izdienas pensija</w:t>
            </w:r>
          </w:p>
        </w:tc>
        <w:tc>
          <w:tcPr>
            <w:tcW w:w="992" w:type="dxa"/>
            <w:noWrap/>
          </w:tcPr>
          <w:p w14:paraId="35AF651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1036</w:t>
            </w:r>
          </w:p>
        </w:tc>
        <w:tc>
          <w:tcPr>
            <w:tcW w:w="993" w:type="dxa"/>
            <w:noWrap/>
          </w:tcPr>
          <w:p w14:paraId="24C618EC"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EB6C8FC"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25494EAE" w14:textId="77777777" w:rsidR="001E4484" w:rsidRPr="0034485D" w:rsidRDefault="001E4484" w:rsidP="00714057">
            <w:pPr>
              <w:ind w:left="57" w:right="57"/>
              <w:jc w:val="center"/>
              <w:rPr>
                <w:rFonts w:eastAsia="Times New Roman"/>
                <w:sz w:val="20"/>
                <w:szCs w:val="20"/>
                <w:lang w:eastAsia="lv-LV"/>
              </w:rPr>
            </w:pPr>
          </w:p>
        </w:tc>
      </w:tr>
      <w:tr w:rsidR="001E4484" w:rsidRPr="0034485D" w14:paraId="1D153E9F" w14:textId="77777777" w:rsidTr="00D75FDB">
        <w:tc>
          <w:tcPr>
            <w:tcW w:w="562" w:type="dxa"/>
            <w:noWrap/>
          </w:tcPr>
          <w:p w14:paraId="528E690C"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35.</w:t>
            </w:r>
          </w:p>
        </w:tc>
        <w:tc>
          <w:tcPr>
            <w:tcW w:w="4678" w:type="dxa"/>
          </w:tcPr>
          <w:p w14:paraId="3C60C7AD"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Apgādnieka zaudējuma pensija</w:t>
            </w:r>
          </w:p>
        </w:tc>
        <w:tc>
          <w:tcPr>
            <w:tcW w:w="992" w:type="dxa"/>
            <w:noWrap/>
          </w:tcPr>
          <w:p w14:paraId="67D91B4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1037</w:t>
            </w:r>
          </w:p>
        </w:tc>
        <w:tc>
          <w:tcPr>
            <w:tcW w:w="993" w:type="dxa"/>
            <w:noWrap/>
          </w:tcPr>
          <w:p w14:paraId="0EF84E0F"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6D75210"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D742DFD" w14:textId="77777777" w:rsidR="001E4484" w:rsidRPr="0034485D" w:rsidRDefault="001E4484" w:rsidP="00714057">
            <w:pPr>
              <w:ind w:left="57" w:right="57"/>
              <w:jc w:val="center"/>
              <w:rPr>
                <w:rFonts w:eastAsia="Times New Roman"/>
                <w:sz w:val="20"/>
                <w:szCs w:val="20"/>
                <w:lang w:eastAsia="lv-LV"/>
              </w:rPr>
            </w:pPr>
          </w:p>
        </w:tc>
      </w:tr>
      <w:tr w:rsidR="001E4484" w:rsidRPr="0034485D" w14:paraId="634CDAB3" w14:textId="77777777" w:rsidTr="00D75FDB">
        <w:tc>
          <w:tcPr>
            <w:tcW w:w="562" w:type="dxa"/>
            <w:noWrap/>
          </w:tcPr>
          <w:p w14:paraId="5310090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36.</w:t>
            </w:r>
          </w:p>
        </w:tc>
        <w:tc>
          <w:tcPr>
            <w:tcW w:w="4678" w:type="dxa"/>
          </w:tcPr>
          <w:p w14:paraId="2937B613"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Valsts sociālās apdrošināšanas aģentūras izmaksātie pabalsti un atlīdzības</w:t>
            </w:r>
          </w:p>
        </w:tc>
        <w:tc>
          <w:tcPr>
            <w:tcW w:w="992" w:type="dxa"/>
            <w:noWrap/>
          </w:tcPr>
          <w:p w14:paraId="5950D0E4"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C6A9A71"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0B38BD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3038</w:t>
            </w:r>
          </w:p>
        </w:tc>
        <w:tc>
          <w:tcPr>
            <w:tcW w:w="993" w:type="dxa"/>
            <w:noWrap/>
          </w:tcPr>
          <w:p w14:paraId="33085FB8" w14:textId="77777777" w:rsidR="001E4484" w:rsidRPr="0034485D" w:rsidRDefault="001E4484" w:rsidP="00714057">
            <w:pPr>
              <w:ind w:left="57" w:right="57"/>
              <w:jc w:val="center"/>
              <w:rPr>
                <w:rFonts w:eastAsia="Times New Roman"/>
                <w:sz w:val="20"/>
                <w:szCs w:val="20"/>
                <w:lang w:eastAsia="lv-LV"/>
              </w:rPr>
            </w:pPr>
          </w:p>
        </w:tc>
      </w:tr>
      <w:tr w:rsidR="001E4484" w:rsidRPr="0034485D" w14:paraId="0291B55F" w14:textId="77777777" w:rsidTr="00D75FDB">
        <w:tc>
          <w:tcPr>
            <w:tcW w:w="562" w:type="dxa"/>
            <w:noWrap/>
          </w:tcPr>
          <w:p w14:paraId="166F027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37.</w:t>
            </w:r>
          </w:p>
        </w:tc>
        <w:tc>
          <w:tcPr>
            <w:tcW w:w="4678" w:type="dxa"/>
          </w:tcPr>
          <w:p w14:paraId="3BBE1EE4"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Valsts speciālā pensija, invalīdu speciālā pensija</w:t>
            </w:r>
          </w:p>
        </w:tc>
        <w:tc>
          <w:tcPr>
            <w:tcW w:w="992" w:type="dxa"/>
            <w:noWrap/>
          </w:tcPr>
          <w:p w14:paraId="07B3E93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1039</w:t>
            </w:r>
          </w:p>
        </w:tc>
        <w:tc>
          <w:tcPr>
            <w:tcW w:w="993" w:type="dxa"/>
            <w:noWrap/>
          </w:tcPr>
          <w:p w14:paraId="1C07D641"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3B3303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C4D7517" w14:textId="77777777" w:rsidR="001E4484" w:rsidRPr="0034485D" w:rsidRDefault="001E4484" w:rsidP="00714057">
            <w:pPr>
              <w:ind w:left="57" w:right="57"/>
              <w:jc w:val="center"/>
              <w:rPr>
                <w:rFonts w:eastAsia="Times New Roman"/>
                <w:sz w:val="20"/>
                <w:szCs w:val="20"/>
                <w:lang w:eastAsia="lv-LV"/>
              </w:rPr>
            </w:pPr>
          </w:p>
        </w:tc>
      </w:tr>
      <w:tr w:rsidR="001E4484" w:rsidRPr="0034485D" w14:paraId="5EA1E93E" w14:textId="77777777" w:rsidTr="00D75FDB">
        <w:tc>
          <w:tcPr>
            <w:tcW w:w="562" w:type="dxa"/>
            <w:noWrap/>
          </w:tcPr>
          <w:p w14:paraId="2AE7B1F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38.</w:t>
            </w:r>
          </w:p>
        </w:tc>
        <w:tc>
          <w:tcPr>
            <w:tcW w:w="4678" w:type="dxa"/>
          </w:tcPr>
          <w:p w14:paraId="15A309E8"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Pārmaksātās valsts sociālās apdrošināšanas iemaksas, kas ir atmaksātas</w:t>
            </w:r>
          </w:p>
        </w:tc>
        <w:tc>
          <w:tcPr>
            <w:tcW w:w="992" w:type="dxa"/>
            <w:noWrap/>
          </w:tcPr>
          <w:p w14:paraId="2ABFC41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1040</w:t>
            </w:r>
          </w:p>
        </w:tc>
        <w:tc>
          <w:tcPr>
            <w:tcW w:w="993" w:type="dxa"/>
            <w:noWrap/>
          </w:tcPr>
          <w:p w14:paraId="19D2E37A"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4A6D847B"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6802F42" w14:textId="77777777" w:rsidR="001E4484" w:rsidRPr="0034485D" w:rsidRDefault="001E4484" w:rsidP="00714057">
            <w:pPr>
              <w:ind w:left="57" w:right="57"/>
              <w:jc w:val="center"/>
              <w:rPr>
                <w:rFonts w:eastAsia="Times New Roman"/>
                <w:sz w:val="20"/>
                <w:szCs w:val="20"/>
                <w:lang w:eastAsia="lv-LV"/>
              </w:rPr>
            </w:pPr>
          </w:p>
        </w:tc>
      </w:tr>
      <w:tr w:rsidR="001E4484" w:rsidRPr="0034485D" w14:paraId="041D0290" w14:textId="77777777" w:rsidTr="00D75FDB">
        <w:tc>
          <w:tcPr>
            <w:tcW w:w="562" w:type="dxa"/>
            <w:noWrap/>
          </w:tcPr>
          <w:p w14:paraId="047DC97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39.</w:t>
            </w:r>
          </w:p>
        </w:tc>
        <w:tc>
          <w:tcPr>
            <w:tcW w:w="4678" w:type="dxa"/>
          </w:tcPr>
          <w:p w14:paraId="68A5A653"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Pārmaksātās valsts sociālās apdrošināšanas brīvprātīgās iemaksas, kas ir atmaksātas</w:t>
            </w:r>
          </w:p>
        </w:tc>
        <w:tc>
          <w:tcPr>
            <w:tcW w:w="992" w:type="dxa"/>
            <w:noWrap/>
          </w:tcPr>
          <w:p w14:paraId="35EAB9C9"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8E6229F"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FCAF5F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3041</w:t>
            </w:r>
          </w:p>
        </w:tc>
        <w:tc>
          <w:tcPr>
            <w:tcW w:w="993" w:type="dxa"/>
            <w:noWrap/>
          </w:tcPr>
          <w:p w14:paraId="284BEF03" w14:textId="77777777" w:rsidR="001E4484" w:rsidRPr="0034485D" w:rsidRDefault="001E4484" w:rsidP="00714057">
            <w:pPr>
              <w:ind w:left="57" w:right="57"/>
              <w:jc w:val="center"/>
              <w:rPr>
                <w:rFonts w:eastAsia="Times New Roman"/>
                <w:sz w:val="20"/>
                <w:szCs w:val="20"/>
                <w:lang w:eastAsia="lv-LV"/>
              </w:rPr>
            </w:pPr>
          </w:p>
        </w:tc>
      </w:tr>
      <w:tr w:rsidR="001E4484" w:rsidRPr="0034485D" w14:paraId="522D7412" w14:textId="77777777" w:rsidTr="00D75FDB">
        <w:tc>
          <w:tcPr>
            <w:tcW w:w="562" w:type="dxa"/>
            <w:noWrap/>
          </w:tcPr>
          <w:p w14:paraId="67F7F1D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40.</w:t>
            </w:r>
          </w:p>
        </w:tc>
        <w:tc>
          <w:tcPr>
            <w:tcW w:w="4678" w:type="dxa"/>
          </w:tcPr>
          <w:p w14:paraId="2E052F9A"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Pensija, kura izmaksāta saskaņā ar Eiropas Savienības regulām un starpvalstu līgumiem</w:t>
            </w:r>
          </w:p>
        </w:tc>
        <w:tc>
          <w:tcPr>
            <w:tcW w:w="992" w:type="dxa"/>
            <w:noWrap/>
          </w:tcPr>
          <w:p w14:paraId="17FFFBC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1042</w:t>
            </w:r>
          </w:p>
        </w:tc>
        <w:tc>
          <w:tcPr>
            <w:tcW w:w="993" w:type="dxa"/>
            <w:noWrap/>
          </w:tcPr>
          <w:p w14:paraId="526A595B"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4F2D90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3042</w:t>
            </w:r>
          </w:p>
        </w:tc>
        <w:tc>
          <w:tcPr>
            <w:tcW w:w="993" w:type="dxa"/>
            <w:noWrap/>
          </w:tcPr>
          <w:p w14:paraId="037C49F2" w14:textId="77777777" w:rsidR="001E4484" w:rsidRPr="0034485D" w:rsidRDefault="001E4484" w:rsidP="00714057">
            <w:pPr>
              <w:ind w:left="57" w:right="57"/>
              <w:jc w:val="center"/>
              <w:rPr>
                <w:rFonts w:eastAsia="Times New Roman"/>
                <w:sz w:val="20"/>
                <w:szCs w:val="20"/>
                <w:lang w:eastAsia="lv-LV"/>
              </w:rPr>
            </w:pPr>
          </w:p>
        </w:tc>
      </w:tr>
      <w:tr w:rsidR="001E4484" w:rsidRPr="0034485D" w14:paraId="4B424325" w14:textId="77777777" w:rsidTr="00D75FDB">
        <w:tc>
          <w:tcPr>
            <w:tcW w:w="562" w:type="dxa"/>
            <w:noWrap/>
          </w:tcPr>
          <w:p w14:paraId="34CAC85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41.</w:t>
            </w:r>
          </w:p>
        </w:tc>
        <w:tc>
          <w:tcPr>
            <w:tcW w:w="4678" w:type="dxa"/>
          </w:tcPr>
          <w:p w14:paraId="62752186"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Iznomātā personāla ienākums</w:t>
            </w:r>
          </w:p>
        </w:tc>
        <w:tc>
          <w:tcPr>
            <w:tcW w:w="992" w:type="dxa"/>
            <w:noWrap/>
          </w:tcPr>
          <w:p w14:paraId="4294030C"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1043</w:t>
            </w:r>
          </w:p>
        </w:tc>
        <w:tc>
          <w:tcPr>
            <w:tcW w:w="993" w:type="dxa"/>
            <w:noWrap/>
          </w:tcPr>
          <w:p w14:paraId="4345B661"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4728AF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94A1CDE" w14:textId="77777777" w:rsidR="001E4484" w:rsidRPr="0034485D" w:rsidRDefault="001E4484" w:rsidP="00714057">
            <w:pPr>
              <w:ind w:left="57" w:right="57"/>
              <w:jc w:val="center"/>
              <w:rPr>
                <w:rFonts w:eastAsia="Times New Roman"/>
                <w:sz w:val="20"/>
                <w:szCs w:val="20"/>
                <w:lang w:eastAsia="lv-LV"/>
              </w:rPr>
            </w:pPr>
          </w:p>
        </w:tc>
      </w:tr>
      <w:tr w:rsidR="001E4484" w:rsidRPr="0034485D" w14:paraId="02DCAA33" w14:textId="77777777" w:rsidTr="00D75FDB">
        <w:tc>
          <w:tcPr>
            <w:tcW w:w="562" w:type="dxa"/>
            <w:noWrap/>
          </w:tcPr>
          <w:p w14:paraId="4816BBC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42.</w:t>
            </w:r>
          </w:p>
        </w:tc>
        <w:tc>
          <w:tcPr>
            <w:tcW w:w="4678" w:type="dxa"/>
          </w:tcPr>
          <w:p w14:paraId="2B2DC8BC"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dzīvības apdrošināšanas līguma ar līdzekļu uzkrāšanu</w:t>
            </w:r>
          </w:p>
        </w:tc>
        <w:tc>
          <w:tcPr>
            <w:tcW w:w="992" w:type="dxa"/>
            <w:noWrap/>
          </w:tcPr>
          <w:p w14:paraId="167AA42C"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1044</w:t>
            </w:r>
          </w:p>
        </w:tc>
        <w:tc>
          <w:tcPr>
            <w:tcW w:w="993" w:type="dxa"/>
            <w:noWrap/>
          </w:tcPr>
          <w:p w14:paraId="79F8F79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F3F19E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3044</w:t>
            </w:r>
          </w:p>
        </w:tc>
        <w:tc>
          <w:tcPr>
            <w:tcW w:w="993" w:type="dxa"/>
            <w:noWrap/>
          </w:tcPr>
          <w:p w14:paraId="12D14F52" w14:textId="77777777" w:rsidR="001E4484" w:rsidRPr="0034485D" w:rsidRDefault="001E4484" w:rsidP="00714057">
            <w:pPr>
              <w:ind w:left="57" w:right="57"/>
              <w:jc w:val="center"/>
              <w:rPr>
                <w:rFonts w:eastAsia="Times New Roman"/>
                <w:sz w:val="20"/>
                <w:szCs w:val="20"/>
                <w:lang w:eastAsia="lv-LV"/>
              </w:rPr>
            </w:pPr>
          </w:p>
        </w:tc>
      </w:tr>
      <w:tr w:rsidR="001E4484" w:rsidRPr="0034485D" w14:paraId="6FF4CEF9" w14:textId="77777777" w:rsidTr="00D75FDB">
        <w:tc>
          <w:tcPr>
            <w:tcW w:w="562" w:type="dxa"/>
            <w:noWrap/>
          </w:tcPr>
          <w:p w14:paraId="667A1CD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43.</w:t>
            </w:r>
          </w:p>
        </w:tc>
        <w:tc>
          <w:tcPr>
            <w:tcW w:w="4678" w:type="dxa"/>
          </w:tcPr>
          <w:p w14:paraId="75B1A51F"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Pabalsts likumos vai Ministru kabineta noteikto normu ietvaros</w:t>
            </w:r>
          </w:p>
        </w:tc>
        <w:tc>
          <w:tcPr>
            <w:tcW w:w="992" w:type="dxa"/>
            <w:noWrap/>
          </w:tcPr>
          <w:p w14:paraId="3B188382"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679E5C6"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D70A4B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3045</w:t>
            </w:r>
          </w:p>
        </w:tc>
        <w:tc>
          <w:tcPr>
            <w:tcW w:w="993" w:type="dxa"/>
            <w:noWrap/>
          </w:tcPr>
          <w:p w14:paraId="656BB467" w14:textId="77777777" w:rsidR="001E4484" w:rsidRPr="0034485D" w:rsidRDefault="001E4484" w:rsidP="00714057">
            <w:pPr>
              <w:ind w:left="57" w:right="57"/>
              <w:jc w:val="center"/>
              <w:rPr>
                <w:rFonts w:eastAsia="Times New Roman"/>
                <w:sz w:val="20"/>
                <w:szCs w:val="20"/>
                <w:lang w:eastAsia="lv-LV"/>
              </w:rPr>
            </w:pPr>
          </w:p>
        </w:tc>
      </w:tr>
      <w:tr w:rsidR="001E4484" w:rsidRPr="0034485D" w14:paraId="2F07B94B" w14:textId="77777777" w:rsidTr="00D75FDB">
        <w:tc>
          <w:tcPr>
            <w:tcW w:w="562" w:type="dxa"/>
            <w:noWrap/>
          </w:tcPr>
          <w:p w14:paraId="1DB51474"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44.</w:t>
            </w:r>
          </w:p>
        </w:tc>
        <w:tc>
          <w:tcPr>
            <w:tcW w:w="4678" w:type="dxa"/>
          </w:tcPr>
          <w:p w14:paraId="46DE727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no kapitāla aktīvu (izņemot nekustamo īpašumu) atsavināšanas</w:t>
            </w:r>
          </w:p>
        </w:tc>
        <w:tc>
          <w:tcPr>
            <w:tcW w:w="992" w:type="dxa"/>
            <w:noWrap/>
          </w:tcPr>
          <w:p w14:paraId="5EDB2922"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8C5E3A2"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2046</w:t>
            </w:r>
          </w:p>
        </w:tc>
        <w:tc>
          <w:tcPr>
            <w:tcW w:w="992" w:type="dxa"/>
            <w:noWrap/>
          </w:tcPr>
          <w:p w14:paraId="7ABA6F00"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5D415932" w14:textId="77777777" w:rsidR="001E4484" w:rsidRPr="0034485D" w:rsidRDefault="001E4484" w:rsidP="00714057">
            <w:pPr>
              <w:ind w:left="57" w:right="57"/>
              <w:jc w:val="center"/>
              <w:rPr>
                <w:rFonts w:eastAsia="Times New Roman"/>
                <w:sz w:val="20"/>
                <w:szCs w:val="20"/>
                <w:lang w:eastAsia="lv-LV"/>
              </w:rPr>
            </w:pPr>
          </w:p>
        </w:tc>
      </w:tr>
      <w:tr w:rsidR="001E4484" w:rsidRPr="0034485D" w14:paraId="5538B110" w14:textId="77777777" w:rsidTr="00D75FDB">
        <w:tc>
          <w:tcPr>
            <w:tcW w:w="562" w:type="dxa"/>
            <w:noWrap/>
          </w:tcPr>
          <w:p w14:paraId="565C3BD3"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45.</w:t>
            </w:r>
          </w:p>
        </w:tc>
        <w:tc>
          <w:tcPr>
            <w:tcW w:w="4678" w:type="dxa"/>
          </w:tcPr>
          <w:p w14:paraId="2B6FF5BB"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kas gūts aizdevuma (kredīta) saistību samazināšanas vai dzēšanas rezultātā</w:t>
            </w:r>
          </w:p>
        </w:tc>
        <w:tc>
          <w:tcPr>
            <w:tcW w:w="992" w:type="dxa"/>
            <w:noWrap/>
          </w:tcPr>
          <w:p w14:paraId="0132C5E1"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3DDEC0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2047</w:t>
            </w:r>
          </w:p>
        </w:tc>
        <w:tc>
          <w:tcPr>
            <w:tcW w:w="992" w:type="dxa"/>
            <w:noWrap/>
          </w:tcPr>
          <w:p w14:paraId="43B4B79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3047</w:t>
            </w:r>
          </w:p>
        </w:tc>
        <w:tc>
          <w:tcPr>
            <w:tcW w:w="993" w:type="dxa"/>
            <w:noWrap/>
          </w:tcPr>
          <w:p w14:paraId="06F3E22E" w14:textId="77777777" w:rsidR="001E4484" w:rsidRPr="0034485D" w:rsidRDefault="001E4484" w:rsidP="00714057">
            <w:pPr>
              <w:ind w:left="57" w:right="57"/>
              <w:jc w:val="center"/>
              <w:rPr>
                <w:rFonts w:eastAsia="Times New Roman"/>
                <w:sz w:val="20"/>
                <w:szCs w:val="20"/>
                <w:lang w:eastAsia="lv-LV"/>
              </w:rPr>
            </w:pPr>
          </w:p>
        </w:tc>
      </w:tr>
      <w:tr w:rsidR="001E4484" w:rsidRPr="0034485D" w14:paraId="45ED081B" w14:textId="77777777" w:rsidTr="00D75FDB">
        <w:tc>
          <w:tcPr>
            <w:tcW w:w="562" w:type="dxa"/>
            <w:noWrap/>
          </w:tcPr>
          <w:p w14:paraId="7AED8F0C"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46.</w:t>
            </w:r>
          </w:p>
        </w:tc>
        <w:tc>
          <w:tcPr>
            <w:tcW w:w="4678" w:type="dxa"/>
          </w:tcPr>
          <w:p w14:paraId="0695B035"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uz tiesas nolēmuma vai iestādes lēmuma pamata no valsts budžeta izmaksājamās kompensācijas, kas nav saistīta ar darba attiecībām vai to pārtraukšanu vai kurai nav ienākuma gūšanas rakstura</w:t>
            </w:r>
          </w:p>
        </w:tc>
        <w:tc>
          <w:tcPr>
            <w:tcW w:w="992" w:type="dxa"/>
            <w:noWrap/>
          </w:tcPr>
          <w:p w14:paraId="379583A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DE83917"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0E313A0"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3048</w:t>
            </w:r>
          </w:p>
        </w:tc>
        <w:tc>
          <w:tcPr>
            <w:tcW w:w="993" w:type="dxa"/>
            <w:noWrap/>
          </w:tcPr>
          <w:p w14:paraId="3274CD19" w14:textId="77777777" w:rsidR="001E4484" w:rsidRPr="0034485D" w:rsidRDefault="001E4484" w:rsidP="00714057">
            <w:pPr>
              <w:ind w:left="57" w:right="57"/>
              <w:jc w:val="center"/>
              <w:rPr>
                <w:rFonts w:eastAsia="Times New Roman"/>
                <w:sz w:val="20"/>
                <w:szCs w:val="20"/>
                <w:lang w:eastAsia="lv-LV"/>
              </w:rPr>
            </w:pPr>
          </w:p>
        </w:tc>
      </w:tr>
      <w:tr w:rsidR="001E4484" w:rsidRPr="0034485D" w14:paraId="17E4FCD7" w14:textId="77777777" w:rsidTr="00D75FDB">
        <w:tc>
          <w:tcPr>
            <w:tcW w:w="562" w:type="dxa"/>
            <w:noWrap/>
          </w:tcPr>
          <w:p w14:paraId="315CCD5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47.</w:t>
            </w:r>
          </w:p>
        </w:tc>
        <w:tc>
          <w:tcPr>
            <w:tcW w:w="4678" w:type="dxa"/>
          </w:tcPr>
          <w:p w14:paraId="503EAB7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Ienākums uz tiesas nolēmuma vai iestādes lēmuma pamata no valsts budžeta izmaksājamās kompensācijas, kas ir saistīta ar darba attiecībām vai to pārtraukšanu vai kurai ir ienākuma gūšanas raksturs</w:t>
            </w:r>
          </w:p>
        </w:tc>
        <w:tc>
          <w:tcPr>
            <w:tcW w:w="992" w:type="dxa"/>
            <w:noWrap/>
          </w:tcPr>
          <w:p w14:paraId="0F45EAA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1049</w:t>
            </w:r>
          </w:p>
        </w:tc>
        <w:tc>
          <w:tcPr>
            <w:tcW w:w="993" w:type="dxa"/>
            <w:noWrap/>
          </w:tcPr>
          <w:p w14:paraId="0847AF09"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41129FBF"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02873410" w14:textId="77777777" w:rsidR="001E4484" w:rsidRPr="0034485D" w:rsidRDefault="001E4484" w:rsidP="00714057">
            <w:pPr>
              <w:ind w:left="57" w:right="57"/>
              <w:jc w:val="center"/>
              <w:rPr>
                <w:rFonts w:eastAsia="Times New Roman"/>
                <w:sz w:val="20"/>
                <w:szCs w:val="20"/>
                <w:lang w:eastAsia="lv-LV"/>
              </w:rPr>
            </w:pPr>
          </w:p>
        </w:tc>
      </w:tr>
      <w:tr w:rsidR="001E4484" w:rsidRPr="0034485D" w14:paraId="0C73496C" w14:textId="77777777" w:rsidTr="00D75FDB">
        <w:tc>
          <w:tcPr>
            <w:tcW w:w="562" w:type="dxa"/>
            <w:noWrap/>
          </w:tcPr>
          <w:p w14:paraId="46C4925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48.</w:t>
            </w:r>
          </w:p>
        </w:tc>
        <w:tc>
          <w:tcPr>
            <w:tcW w:w="4678" w:type="dxa"/>
          </w:tcPr>
          <w:p w14:paraId="7E2EA9A2" w14:textId="77777777" w:rsidR="001E4484" w:rsidRPr="0034485D" w:rsidRDefault="001E4484" w:rsidP="00714057">
            <w:pPr>
              <w:ind w:left="57"/>
              <w:rPr>
                <w:rFonts w:eastAsia="Times New Roman"/>
                <w:spacing w:val="-2"/>
                <w:sz w:val="20"/>
                <w:szCs w:val="20"/>
                <w:lang w:eastAsia="lv-LV"/>
              </w:rPr>
            </w:pPr>
            <w:r w:rsidRPr="0034485D">
              <w:rPr>
                <w:rFonts w:eastAsia="Times New Roman"/>
                <w:spacing w:val="-2"/>
                <w:sz w:val="20"/>
                <w:szCs w:val="20"/>
                <w:lang w:eastAsia="lv-LV"/>
              </w:rPr>
              <w:t>Algota darba ienākumi par darba pienākumu veikšanu citā Eiropas Savienības dalībvalstī vai Eiropas Ekonomikas zonas valstī, vai valstī, ar kuru Latvijai ir noslēgts un stājies spēkā starptautiskais līgums par nodokļu dubultās uzlikšanas un nodokļu nemaksāšanas novēršanu (likuma "Par iedzīvotāju ienākuma nodokli" 24. panta septītā daļa)</w:t>
            </w:r>
          </w:p>
        </w:tc>
        <w:tc>
          <w:tcPr>
            <w:tcW w:w="992" w:type="dxa"/>
            <w:noWrap/>
          </w:tcPr>
          <w:p w14:paraId="5F2E9520"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91BCE69"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5ACA4731"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3050</w:t>
            </w:r>
          </w:p>
        </w:tc>
        <w:tc>
          <w:tcPr>
            <w:tcW w:w="993" w:type="dxa"/>
            <w:noWrap/>
          </w:tcPr>
          <w:p w14:paraId="1D1A13B8" w14:textId="77777777" w:rsidR="001E4484" w:rsidRPr="0034485D" w:rsidRDefault="001E4484" w:rsidP="00714057">
            <w:pPr>
              <w:ind w:left="57" w:right="57"/>
              <w:jc w:val="center"/>
              <w:rPr>
                <w:rFonts w:eastAsia="Times New Roman"/>
                <w:sz w:val="20"/>
                <w:szCs w:val="20"/>
                <w:lang w:eastAsia="lv-LV"/>
              </w:rPr>
            </w:pPr>
          </w:p>
        </w:tc>
      </w:tr>
      <w:tr w:rsidR="001E4484" w:rsidRPr="0034485D" w14:paraId="2955814C" w14:textId="77777777" w:rsidTr="00D75FDB">
        <w:tc>
          <w:tcPr>
            <w:tcW w:w="562" w:type="dxa"/>
            <w:noWrap/>
          </w:tcPr>
          <w:p w14:paraId="3DD463F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49.</w:t>
            </w:r>
          </w:p>
        </w:tc>
        <w:tc>
          <w:tcPr>
            <w:tcW w:w="4678" w:type="dxa"/>
          </w:tcPr>
          <w:p w14:paraId="180BC942"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 xml:space="preserve">Ienākums no mūža pensijas apdrošināšanas līgumiem, kas veidojas no apdrošinātāja piešķirtajām </w:t>
            </w:r>
            <w:proofErr w:type="spellStart"/>
            <w:r w:rsidRPr="0034485D">
              <w:rPr>
                <w:rFonts w:eastAsia="Times New Roman"/>
                <w:spacing w:val="-2"/>
                <w:sz w:val="20"/>
                <w:szCs w:val="20"/>
                <w:lang w:eastAsia="lv-LV"/>
              </w:rPr>
              <w:t>gratifikācijām</w:t>
            </w:r>
            <w:proofErr w:type="spellEnd"/>
          </w:p>
        </w:tc>
        <w:tc>
          <w:tcPr>
            <w:tcW w:w="992" w:type="dxa"/>
            <w:noWrap/>
          </w:tcPr>
          <w:p w14:paraId="1734AA3E"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1051</w:t>
            </w:r>
          </w:p>
        </w:tc>
        <w:tc>
          <w:tcPr>
            <w:tcW w:w="993" w:type="dxa"/>
            <w:noWrap/>
          </w:tcPr>
          <w:p w14:paraId="5A73C804"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26CD23D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26E48F2D" w14:textId="77777777" w:rsidR="001E4484" w:rsidRPr="0034485D" w:rsidRDefault="001E4484" w:rsidP="00714057">
            <w:pPr>
              <w:ind w:left="57" w:right="57"/>
              <w:jc w:val="center"/>
              <w:rPr>
                <w:rFonts w:eastAsia="Times New Roman"/>
                <w:sz w:val="20"/>
                <w:szCs w:val="20"/>
                <w:lang w:eastAsia="lv-LV"/>
              </w:rPr>
            </w:pPr>
          </w:p>
        </w:tc>
      </w:tr>
      <w:tr w:rsidR="001E4484" w:rsidRPr="0034485D" w14:paraId="37D33E7F" w14:textId="77777777" w:rsidTr="00D75FDB">
        <w:tc>
          <w:tcPr>
            <w:tcW w:w="562" w:type="dxa"/>
            <w:noWrap/>
          </w:tcPr>
          <w:p w14:paraId="504E132E"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50.</w:t>
            </w:r>
          </w:p>
        </w:tc>
        <w:tc>
          <w:tcPr>
            <w:tcW w:w="4678" w:type="dxa"/>
          </w:tcPr>
          <w:p w14:paraId="5E42ABF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Pensijai pielīdzināms ienākums</w:t>
            </w:r>
          </w:p>
        </w:tc>
        <w:tc>
          <w:tcPr>
            <w:tcW w:w="992" w:type="dxa"/>
            <w:noWrap/>
          </w:tcPr>
          <w:p w14:paraId="3ECD18C6"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1052</w:t>
            </w:r>
          </w:p>
        </w:tc>
        <w:tc>
          <w:tcPr>
            <w:tcW w:w="993" w:type="dxa"/>
            <w:noWrap/>
          </w:tcPr>
          <w:p w14:paraId="5D3C342D"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9AA90CA"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4F818B8B" w14:textId="77777777" w:rsidR="001E4484" w:rsidRPr="0034485D" w:rsidRDefault="001E4484" w:rsidP="00714057">
            <w:pPr>
              <w:ind w:left="57" w:right="57"/>
              <w:jc w:val="center"/>
              <w:rPr>
                <w:rFonts w:eastAsia="Times New Roman"/>
                <w:sz w:val="20"/>
                <w:szCs w:val="20"/>
                <w:lang w:eastAsia="lv-LV"/>
              </w:rPr>
            </w:pPr>
          </w:p>
        </w:tc>
      </w:tr>
      <w:tr w:rsidR="001E4484" w:rsidRPr="0034485D" w14:paraId="2F48FEB9" w14:textId="77777777" w:rsidTr="00D75FDB">
        <w:tc>
          <w:tcPr>
            <w:tcW w:w="562" w:type="dxa"/>
            <w:noWrap/>
          </w:tcPr>
          <w:p w14:paraId="3E11504D"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51.</w:t>
            </w:r>
          </w:p>
        </w:tc>
        <w:tc>
          <w:tcPr>
            <w:tcW w:w="4678" w:type="dxa"/>
          </w:tcPr>
          <w:p w14:paraId="39425C5C"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Izložu vai azartspēļu laimests, kas pārsniedz 3000 </w:t>
            </w:r>
            <w:proofErr w:type="spellStart"/>
            <w:r w:rsidRPr="0034485D">
              <w:rPr>
                <w:rFonts w:eastAsia="Times New Roman"/>
                <w:i/>
                <w:spacing w:val="-2"/>
                <w:sz w:val="20"/>
                <w:szCs w:val="20"/>
                <w:lang w:eastAsia="lv-LV"/>
              </w:rPr>
              <w:t>euro</w:t>
            </w:r>
            <w:proofErr w:type="spellEnd"/>
            <w:r w:rsidRPr="0034485D">
              <w:rPr>
                <w:rFonts w:eastAsia="Times New Roman"/>
                <w:spacing w:val="-2"/>
                <w:sz w:val="20"/>
                <w:szCs w:val="20"/>
                <w:lang w:eastAsia="lv-LV"/>
              </w:rPr>
              <w:t xml:space="preserve"> (izņemot preču un pakalpojumu loteriju laimestus)</w:t>
            </w:r>
          </w:p>
        </w:tc>
        <w:tc>
          <w:tcPr>
            <w:tcW w:w="992" w:type="dxa"/>
            <w:noWrap/>
          </w:tcPr>
          <w:p w14:paraId="41DE0CB7"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1053</w:t>
            </w:r>
          </w:p>
        </w:tc>
        <w:tc>
          <w:tcPr>
            <w:tcW w:w="993" w:type="dxa"/>
            <w:noWrap/>
          </w:tcPr>
          <w:p w14:paraId="7E9A9368"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B15EF33"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3053</w:t>
            </w:r>
          </w:p>
        </w:tc>
        <w:tc>
          <w:tcPr>
            <w:tcW w:w="993" w:type="dxa"/>
            <w:noWrap/>
          </w:tcPr>
          <w:p w14:paraId="63863916" w14:textId="77777777" w:rsidR="001E4484" w:rsidRPr="0034485D" w:rsidRDefault="001E4484" w:rsidP="00714057">
            <w:pPr>
              <w:ind w:left="57" w:right="57"/>
              <w:jc w:val="center"/>
              <w:rPr>
                <w:rFonts w:eastAsia="Times New Roman"/>
                <w:sz w:val="20"/>
                <w:szCs w:val="20"/>
                <w:lang w:eastAsia="lv-LV"/>
              </w:rPr>
            </w:pPr>
          </w:p>
        </w:tc>
      </w:tr>
      <w:tr w:rsidR="001E4484" w:rsidRPr="0034485D" w14:paraId="6EB7668D" w14:textId="77777777" w:rsidTr="00D75FDB">
        <w:tc>
          <w:tcPr>
            <w:tcW w:w="562" w:type="dxa"/>
            <w:noWrap/>
          </w:tcPr>
          <w:p w14:paraId="1E60D11B"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52.</w:t>
            </w:r>
          </w:p>
        </w:tc>
        <w:tc>
          <w:tcPr>
            <w:tcW w:w="4678" w:type="dxa"/>
          </w:tcPr>
          <w:p w14:paraId="0342C0BE"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Ienākumam pielīdzināms aizdevums</w:t>
            </w:r>
          </w:p>
        </w:tc>
        <w:tc>
          <w:tcPr>
            <w:tcW w:w="992" w:type="dxa"/>
            <w:noWrap/>
          </w:tcPr>
          <w:p w14:paraId="32E8FAE3"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1054</w:t>
            </w:r>
          </w:p>
        </w:tc>
        <w:tc>
          <w:tcPr>
            <w:tcW w:w="993" w:type="dxa"/>
            <w:noWrap/>
          </w:tcPr>
          <w:p w14:paraId="2EEDA358"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2054</w:t>
            </w:r>
          </w:p>
        </w:tc>
        <w:tc>
          <w:tcPr>
            <w:tcW w:w="992" w:type="dxa"/>
            <w:noWrap/>
          </w:tcPr>
          <w:p w14:paraId="6DA03F62"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37AC7954" w14:textId="77777777" w:rsidR="001E4484" w:rsidRPr="0034485D" w:rsidRDefault="001E4484" w:rsidP="00714057">
            <w:pPr>
              <w:ind w:left="57" w:right="57"/>
              <w:jc w:val="center"/>
              <w:rPr>
                <w:rFonts w:eastAsia="Times New Roman"/>
                <w:sz w:val="20"/>
                <w:szCs w:val="20"/>
                <w:lang w:eastAsia="lv-LV"/>
              </w:rPr>
            </w:pPr>
          </w:p>
        </w:tc>
      </w:tr>
      <w:tr w:rsidR="001E4484" w:rsidRPr="0034485D" w14:paraId="1028479A" w14:textId="77777777" w:rsidTr="00D75FDB">
        <w:tc>
          <w:tcPr>
            <w:tcW w:w="562" w:type="dxa"/>
            <w:noWrap/>
          </w:tcPr>
          <w:p w14:paraId="0CE623AA"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53.</w:t>
            </w:r>
          </w:p>
        </w:tc>
        <w:tc>
          <w:tcPr>
            <w:tcW w:w="4678" w:type="dxa"/>
          </w:tcPr>
          <w:p w14:paraId="73F2EEB8"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Samazinātu aizdevuma procentu maksājumu radītais ienākums</w:t>
            </w:r>
          </w:p>
        </w:tc>
        <w:tc>
          <w:tcPr>
            <w:tcW w:w="992" w:type="dxa"/>
            <w:noWrap/>
          </w:tcPr>
          <w:p w14:paraId="49BD115D"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754FF4D3"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2055</w:t>
            </w:r>
          </w:p>
        </w:tc>
        <w:tc>
          <w:tcPr>
            <w:tcW w:w="992" w:type="dxa"/>
            <w:noWrap/>
          </w:tcPr>
          <w:p w14:paraId="17702CE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45776346" w14:textId="77777777" w:rsidR="001E4484" w:rsidRPr="0034485D" w:rsidRDefault="001E4484" w:rsidP="00714057">
            <w:pPr>
              <w:ind w:left="57" w:right="57"/>
              <w:jc w:val="center"/>
              <w:rPr>
                <w:rFonts w:eastAsia="Times New Roman"/>
                <w:sz w:val="20"/>
                <w:szCs w:val="20"/>
                <w:lang w:eastAsia="lv-LV"/>
              </w:rPr>
            </w:pPr>
          </w:p>
        </w:tc>
      </w:tr>
      <w:tr w:rsidR="001E4484" w:rsidRPr="0034485D" w14:paraId="3472C5E9" w14:textId="77777777" w:rsidTr="00D75FDB">
        <w:tc>
          <w:tcPr>
            <w:tcW w:w="562" w:type="dxa"/>
            <w:noWrap/>
          </w:tcPr>
          <w:p w14:paraId="744FAA3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54.</w:t>
            </w:r>
          </w:p>
        </w:tc>
        <w:tc>
          <w:tcPr>
            <w:tcW w:w="4678" w:type="dxa"/>
          </w:tcPr>
          <w:p w14:paraId="2F4321C8"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kurus Nodarbinātības valsts aģentūra kvalificējusi par stipendijām vai atlīdzībām (likuma "Par iedzīvotāju ienākuma nodokli" pārejas noteikumu 52. punkts)</w:t>
            </w:r>
          </w:p>
        </w:tc>
        <w:tc>
          <w:tcPr>
            <w:tcW w:w="992" w:type="dxa"/>
            <w:noWrap/>
          </w:tcPr>
          <w:p w14:paraId="3D73C8E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DEF1831"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87FD435"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3057</w:t>
            </w:r>
          </w:p>
        </w:tc>
        <w:tc>
          <w:tcPr>
            <w:tcW w:w="993" w:type="dxa"/>
            <w:noWrap/>
          </w:tcPr>
          <w:p w14:paraId="5AFCEF3C" w14:textId="77777777" w:rsidR="001E4484" w:rsidRPr="0034485D" w:rsidRDefault="001E4484" w:rsidP="00714057">
            <w:pPr>
              <w:ind w:left="57" w:right="57"/>
              <w:jc w:val="center"/>
              <w:rPr>
                <w:rFonts w:eastAsia="Times New Roman"/>
                <w:sz w:val="20"/>
                <w:szCs w:val="20"/>
                <w:lang w:eastAsia="lv-LV"/>
              </w:rPr>
            </w:pPr>
          </w:p>
        </w:tc>
      </w:tr>
      <w:tr w:rsidR="001E4484" w:rsidRPr="0034485D" w14:paraId="30D0199B" w14:textId="77777777" w:rsidTr="00D75FDB">
        <w:tc>
          <w:tcPr>
            <w:tcW w:w="562" w:type="dxa"/>
            <w:noWrap/>
          </w:tcPr>
          <w:p w14:paraId="321F51D0"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55.</w:t>
            </w:r>
          </w:p>
        </w:tc>
        <w:tc>
          <w:tcPr>
            <w:tcW w:w="4678" w:type="dxa"/>
          </w:tcPr>
          <w:p w14:paraId="76926E0D"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Ienākumi, kas izmaksāti no pašvaldības budžeta kā atlīdzība fiziskajai personai par sociālās aprūpes pakalpojuma – aprūpe mājās – sniegšanu (likuma "Par iedzīvotāju ienākuma nodokli" pārejas noteikumu 44. punkts)</w:t>
            </w:r>
          </w:p>
        </w:tc>
        <w:tc>
          <w:tcPr>
            <w:tcW w:w="992" w:type="dxa"/>
            <w:noWrap/>
          </w:tcPr>
          <w:p w14:paraId="6A94F297"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F2B6D1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7004C3D9"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3058</w:t>
            </w:r>
          </w:p>
        </w:tc>
        <w:tc>
          <w:tcPr>
            <w:tcW w:w="993" w:type="dxa"/>
            <w:noWrap/>
          </w:tcPr>
          <w:p w14:paraId="01DA5A8A" w14:textId="77777777" w:rsidR="001E4484" w:rsidRPr="0034485D" w:rsidRDefault="001E4484" w:rsidP="00714057">
            <w:pPr>
              <w:ind w:left="57" w:right="57"/>
              <w:jc w:val="center"/>
              <w:rPr>
                <w:rFonts w:eastAsia="Times New Roman"/>
                <w:sz w:val="20"/>
                <w:szCs w:val="20"/>
                <w:lang w:eastAsia="lv-LV"/>
              </w:rPr>
            </w:pPr>
          </w:p>
        </w:tc>
      </w:tr>
      <w:tr w:rsidR="001E4484" w:rsidRPr="0034485D" w14:paraId="25E38388" w14:textId="77777777" w:rsidTr="00D75FDB">
        <w:tc>
          <w:tcPr>
            <w:tcW w:w="562" w:type="dxa"/>
            <w:noWrap/>
          </w:tcPr>
          <w:p w14:paraId="3A730F00"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56.</w:t>
            </w:r>
          </w:p>
        </w:tc>
        <w:tc>
          <w:tcPr>
            <w:tcW w:w="4678" w:type="dxa"/>
          </w:tcPr>
          <w:p w14:paraId="6B134C9D" w14:textId="77777777" w:rsidR="001E4484" w:rsidRPr="0034485D" w:rsidRDefault="001E4484" w:rsidP="00714057">
            <w:pPr>
              <w:ind w:left="57" w:right="57"/>
              <w:rPr>
                <w:rFonts w:eastAsia="Times New Roman"/>
                <w:spacing w:val="-2"/>
                <w:sz w:val="20"/>
                <w:szCs w:val="20"/>
                <w:lang w:eastAsia="lv-LV"/>
              </w:rPr>
            </w:pPr>
            <w:r w:rsidRPr="0034485D">
              <w:rPr>
                <w:rFonts w:eastAsia="Times New Roman"/>
                <w:spacing w:val="-2"/>
                <w:sz w:val="20"/>
                <w:szCs w:val="20"/>
                <w:lang w:eastAsia="lv-LV"/>
              </w:rPr>
              <w:t>Darba devēja apmaksātie darba koplīgumā noteiktie darbinieka ēdināšanas izdevumi, kas nepārsniedz 480 </w:t>
            </w:r>
            <w:proofErr w:type="spellStart"/>
            <w:r w:rsidRPr="0034485D">
              <w:rPr>
                <w:rFonts w:eastAsia="Times New Roman"/>
                <w:i/>
                <w:spacing w:val="-2"/>
                <w:sz w:val="20"/>
                <w:szCs w:val="20"/>
                <w:lang w:eastAsia="lv-LV"/>
              </w:rPr>
              <w:t>euro</w:t>
            </w:r>
            <w:proofErr w:type="spellEnd"/>
            <w:r w:rsidRPr="0034485D">
              <w:rPr>
                <w:rFonts w:eastAsia="Times New Roman"/>
                <w:spacing w:val="-2"/>
                <w:sz w:val="20"/>
                <w:szCs w:val="20"/>
                <w:lang w:eastAsia="lv-LV"/>
              </w:rPr>
              <w:t xml:space="preserve"> gadā</w:t>
            </w:r>
          </w:p>
        </w:tc>
        <w:tc>
          <w:tcPr>
            <w:tcW w:w="992" w:type="dxa"/>
            <w:noWrap/>
          </w:tcPr>
          <w:p w14:paraId="5E6F062A"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644C5F15"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60E8A30F" w14:textId="77777777" w:rsidR="001E4484" w:rsidRPr="0034485D" w:rsidRDefault="001E4484" w:rsidP="00714057">
            <w:pPr>
              <w:ind w:left="57" w:right="57"/>
              <w:jc w:val="center"/>
              <w:rPr>
                <w:rFonts w:eastAsia="Times New Roman"/>
                <w:sz w:val="20"/>
                <w:szCs w:val="20"/>
                <w:lang w:eastAsia="lv-LV"/>
              </w:rPr>
            </w:pPr>
            <w:r w:rsidRPr="0034485D">
              <w:rPr>
                <w:rFonts w:eastAsia="Times New Roman"/>
                <w:sz w:val="20"/>
                <w:szCs w:val="20"/>
                <w:lang w:eastAsia="lv-LV"/>
              </w:rPr>
              <w:t>3059</w:t>
            </w:r>
          </w:p>
        </w:tc>
        <w:tc>
          <w:tcPr>
            <w:tcW w:w="993" w:type="dxa"/>
            <w:noWrap/>
          </w:tcPr>
          <w:p w14:paraId="57C46F02" w14:textId="77777777" w:rsidR="001E4484" w:rsidRPr="0034485D" w:rsidRDefault="001E4484" w:rsidP="00714057">
            <w:pPr>
              <w:ind w:left="57" w:right="57"/>
              <w:jc w:val="center"/>
              <w:rPr>
                <w:rFonts w:eastAsia="Times New Roman"/>
                <w:sz w:val="20"/>
                <w:szCs w:val="20"/>
                <w:lang w:eastAsia="lv-LV"/>
              </w:rPr>
            </w:pPr>
          </w:p>
        </w:tc>
      </w:tr>
      <w:tr w:rsidR="001E4484" w:rsidRPr="0034485D" w14:paraId="28C1BC13" w14:textId="77777777" w:rsidTr="00D75FDB">
        <w:tc>
          <w:tcPr>
            <w:tcW w:w="562" w:type="dxa"/>
            <w:noWrap/>
          </w:tcPr>
          <w:p w14:paraId="2439D026" w14:textId="77777777" w:rsidR="001E4484" w:rsidRPr="0034485D" w:rsidRDefault="001E4484" w:rsidP="00714057">
            <w:pPr>
              <w:ind w:left="57" w:right="57"/>
              <w:jc w:val="center"/>
              <w:rPr>
                <w:rFonts w:eastAsia="Times New Roman"/>
                <w:sz w:val="20"/>
                <w:szCs w:val="20"/>
                <w:lang w:eastAsia="lv-LV"/>
              </w:rPr>
            </w:pPr>
            <w:r w:rsidRPr="0034485D">
              <w:rPr>
                <w:sz w:val="20"/>
                <w:szCs w:val="20"/>
              </w:rPr>
              <w:lastRenderedPageBreak/>
              <w:t>57.</w:t>
            </w:r>
          </w:p>
        </w:tc>
        <w:tc>
          <w:tcPr>
            <w:tcW w:w="4678" w:type="dxa"/>
          </w:tcPr>
          <w:p w14:paraId="58F3102E" w14:textId="77777777" w:rsidR="001E4484" w:rsidRPr="0034485D" w:rsidRDefault="001E4484" w:rsidP="00714057">
            <w:pPr>
              <w:ind w:left="57" w:right="57"/>
              <w:rPr>
                <w:rFonts w:eastAsia="Times New Roman"/>
                <w:spacing w:val="-2"/>
                <w:sz w:val="20"/>
                <w:szCs w:val="20"/>
                <w:lang w:eastAsia="lv-LV"/>
              </w:rPr>
            </w:pPr>
            <w:r w:rsidRPr="0034485D">
              <w:rPr>
                <w:spacing w:val="-2"/>
                <w:sz w:val="20"/>
                <w:szCs w:val="20"/>
              </w:rPr>
              <w:t>Čeku loterijas laimesti saskaņā ar Čeku loterijas likumu</w:t>
            </w:r>
          </w:p>
        </w:tc>
        <w:tc>
          <w:tcPr>
            <w:tcW w:w="992" w:type="dxa"/>
            <w:noWrap/>
          </w:tcPr>
          <w:p w14:paraId="7FC08E66" w14:textId="77777777" w:rsidR="001E4484" w:rsidRPr="0034485D" w:rsidRDefault="001E4484" w:rsidP="00714057">
            <w:pPr>
              <w:ind w:left="57" w:right="57"/>
              <w:jc w:val="center"/>
              <w:rPr>
                <w:rFonts w:eastAsia="Times New Roman"/>
                <w:sz w:val="20"/>
                <w:szCs w:val="20"/>
                <w:lang w:eastAsia="lv-LV"/>
              </w:rPr>
            </w:pPr>
          </w:p>
        </w:tc>
        <w:tc>
          <w:tcPr>
            <w:tcW w:w="993" w:type="dxa"/>
            <w:noWrap/>
          </w:tcPr>
          <w:p w14:paraId="1923C928" w14:textId="77777777" w:rsidR="001E4484" w:rsidRPr="0034485D" w:rsidRDefault="001E4484" w:rsidP="00714057">
            <w:pPr>
              <w:ind w:left="57" w:right="57"/>
              <w:jc w:val="center"/>
              <w:rPr>
                <w:rFonts w:eastAsia="Times New Roman"/>
                <w:sz w:val="20"/>
                <w:szCs w:val="20"/>
                <w:lang w:eastAsia="lv-LV"/>
              </w:rPr>
            </w:pPr>
          </w:p>
        </w:tc>
        <w:tc>
          <w:tcPr>
            <w:tcW w:w="992" w:type="dxa"/>
            <w:noWrap/>
          </w:tcPr>
          <w:p w14:paraId="0CE8BECE" w14:textId="77777777" w:rsidR="001E4484" w:rsidRPr="0034485D" w:rsidRDefault="001E4484" w:rsidP="00714057">
            <w:pPr>
              <w:ind w:left="57" w:right="57"/>
              <w:jc w:val="center"/>
              <w:rPr>
                <w:rFonts w:eastAsia="Times New Roman"/>
                <w:sz w:val="20"/>
                <w:szCs w:val="20"/>
                <w:lang w:eastAsia="lv-LV"/>
              </w:rPr>
            </w:pPr>
            <w:r w:rsidRPr="0034485D">
              <w:rPr>
                <w:sz w:val="20"/>
                <w:szCs w:val="20"/>
              </w:rPr>
              <w:t>3060</w:t>
            </w:r>
          </w:p>
        </w:tc>
        <w:tc>
          <w:tcPr>
            <w:tcW w:w="993" w:type="dxa"/>
            <w:noWrap/>
          </w:tcPr>
          <w:p w14:paraId="57EC8BF3" w14:textId="77777777" w:rsidR="001E4484" w:rsidRPr="0034485D" w:rsidRDefault="001E4484" w:rsidP="00714057">
            <w:pPr>
              <w:ind w:left="57" w:right="57"/>
              <w:jc w:val="center"/>
              <w:rPr>
                <w:rFonts w:eastAsia="Times New Roman"/>
                <w:sz w:val="20"/>
                <w:szCs w:val="20"/>
                <w:lang w:eastAsia="lv-LV"/>
              </w:rPr>
            </w:pPr>
          </w:p>
        </w:tc>
      </w:tr>
    </w:tbl>
    <w:p w14:paraId="75FABC78" w14:textId="77777777" w:rsidR="00B60ADE" w:rsidRPr="00D75FDB" w:rsidRDefault="00B60ADE" w:rsidP="00B60ADE">
      <w:pPr>
        <w:jc w:val="both"/>
        <w:rPr>
          <w:rFonts w:eastAsia="Times New Roman"/>
          <w:sz w:val="22"/>
          <w:szCs w:val="24"/>
          <w:lang w:eastAsia="lv-LV"/>
        </w:rPr>
      </w:pPr>
    </w:p>
    <w:p w14:paraId="2F1D3584" w14:textId="77777777" w:rsidR="00B60ADE" w:rsidRPr="00D75FDB" w:rsidRDefault="00B60ADE" w:rsidP="00B60ADE">
      <w:pPr>
        <w:rPr>
          <w:rFonts w:eastAsia="Times New Roman"/>
          <w:sz w:val="20"/>
          <w:szCs w:val="24"/>
          <w:lang w:eastAsia="lv-LV"/>
        </w:rPr>
      </w:pPr>
      <w:r w:rsidRPr="00D75FDB">
        <w:rPr>
          <w:rFonts w:eastAsia="Times New Roman"/>
          <w:sz w:val="20"/>
          <w:szCs w:val="24"/>
          <w:lang w:eastAsia="lv-LV"/>
        </w:rPr>
        <w:t>2. ** Papildu atvieglojuma kodi.</w:t>
      </w:r>
    </w:p>
    <w:p w14:paraId="0E9ACE6A" w14:textId="77777777" w:rsidR="00B60ADE" w:rsidRPr="00D75FDB" w:rsidRDefault="00B60ADE" w:rsidP="00B60ADE">
      <w:pPr>
        <w:rPr>
          <w:rFonts w:eastAsia="Times New Roman"/>
          <w:sz w:val="8"/>
          <w:szCs w:val="1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
        <w:gridCol w:w="6154"/>
      </w:tblGrid>
      <w:tr w:rsidR="00B60ADE" w:rsidRPr="00D75FDB" w14:paraId="109E0A6A" w14:textId="77777777" w:rsidTr="00714057">
        <w:tc>
          <w:tcPr>
            <w:tcW w:w="645" w:type="dxa"/>
          </w:tcPr>
          <w:p w14:paraId="63ED7A98"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090</w:t>
            </w:r>
          </w:p>
        </w:tc>
        <w:tc>
          <w:tcPr>
            <w:tcW w:w="6154" w:type="dxa"/>
          </w:tcPr>
          <w:p w14:paraId="2884FB00" w14:textId="77777777" w:rsidR="00B60ADE" w:rsidRPr="00D75FDB" w:rsidRDefault="00B60ADE" w:rsidP="00714057">
            <w:pPr>
              <w:ind w:left="57" w:right="57"/>
              <w:jc w:val="both"/>
              <w:rPr>
                <w:rFonts w:eastAsia="Times New Roman"/>
                <w:sz w:val="20"/>
                <w:szCs w:val="24"/>
                <w:lang w:eastAsia="lv-LV"/>
              </w:rPr>
            </w:pPr>
            <w:r w:rsidRPr="00D75FDB">
              <w:rPr>
                <w:rFonts w:eastAsia="Times New Roman"/>
                <w:sz w:val="20"/>
                <w:szCs w:val="24"/>
                <w:lang w:eastAsia="lv-LV"/>
              </w:rPr>
              <w:t>Par invaliditāti</w:t>
            </w:r>
          </w:p>
        </w:tc>
      </w:tr>
      <w:tr w:rsidR="00B60ADE" w:rsidRPr="00D75FDB" w14:paraId="42A2F40F" w14:textId="77777777" w:rsidTr="00714057">
        <w:tc>
          <w:tcPr>
            <w:tcW w:w="645" w:type="dxa"/>
          </w:tcPr>
          <w:p w14:paraId="1A024F10"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091</w:t>
            </w:r>
          </w:p>
        </w:tc>
        <w:tc>
          <w:tcPr>
            <w:tcW w:w="6154" w:type="dxa"/>
          </w:tcPr>
          <w:p w14:paraId="659FE862"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Politiski represētai personai, kura saņem pensiju</w:t>
            </w:r>
          </w:p>
        </w:tc>
      </w:tr>
      <w:tr w:rsidR="00B60ADE" w:rsidRPr="00D75FDB" w14:paraId="36D7587D" w14:textId="77777777" w:rsidTr="00714057">
        <w:tc>
          <w:tcPr>
            <w:tcW w:w="645" w:type="dxa"/>
          </w:tcPr>
          <w:p w14:paraId="0079B1FA"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092</w:t>
            </w:r>
          </w:p>
        </w:tc>
        <w:tc>
          <w:tcPr>
            <w:tcW w:w="6154" w:type="dxa"/>
          </w:tcPr>
          <w:p w14:paraId="57AD8515"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Politiski represētai personai, kura nesaņem pensiju</w:t>
            </w:r>
          </w:p>
        </w:tc>
      </w:tr>
      <w:tr w:rsidR="00B60ADE" w:rsidRPr="00D75FDB" w14:paraId="5B225CFC" w14:textId="77777777" w:rsidTr="00714057">
        <w:tc>
          <w:tcPr>
            <w:tcW w:w="645" w:type="dxa"/>
          </w:tcPr>
          <w:p w14:paraId="7E6A7AE3"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093</w:t>
            </w:r>
          </w:p>
        </w:tc>
        <w:tc>
          <w:tcPr>
            <w:tcW w:w="6154" w:type="dxa"/>
          </w:tcPr>
          <w:p w14:paraId="55F9619B"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Nacionālās pretošanās kustības dalībniekam, kurš saņem pensiju</w:t>
            </w:r>
          </w:p>
        </w:tc>
      </w:tr>
      <w:tr w:rsidR="00B60ADE" w:rsidRPr="00D75FDB" w14:paraId="20AA0162" w14:textId="77777777" w:rsidTr="00714057">
        <w:tc>
          <w:tcPr>
            <w:tcW w:w="645" w:type="dxa"/>
          </w:tcPr>
          <w:p w14:paraId="50561C0B" w14:textId="77777777"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094</w:t>
            </w:r>
          </w:p>
        </w:tc>
        <w:tc>
          <w:tcPr>
            <w:tcW w:w="6154" w:type="dxa"/>
          </w:tcPr>
          <w:p w14:paraId="127EAC70" w14:textId="2072F2B5" w:rsidR="00B60ADE" w:rsidRPr="00D75FDB" w:rsidRDefault="00B60ADE" w:rsidP="00714057">
            <w:pPr>
              <w:ind w:left="57" w:right="57"/>
              <w:rPr>
                <w:rFonts w:eastAsia="Times New Roman"/>
                <w:sz w:val="20"/>
                <w:szCs w:val="24"/>
                <w:lang w:eastAsia="lv-LV"/>
              </w:rPr>
            </w:pPr>
            <w:r w:rsidRPr="00D75FDB">
              <w:rPr>
                <w:rFonts w:eastAsia="Times New Roman"/>
                <w:sz w:val="20"/>
                <w:szCs w:val="24"/>
                <w:lang w:eastAsia="lv-LV"/>
              </w:rPr>
              <w:t>Nacionālās pretošanās kustības dalībniekam, kurš nesaņem pensiju"</w:t>
            </w:r>
          </w:p>
        </w:tc>
      </w:tr>
    </w:tbl>
    <w:p w14:paraId="0DE5B457" w14:textId="744E5615" w:rsidR="00104D56" w:rsidRPr="00781F99" w:rsidRDefault="00104D56" w:rsidP="0072626B">
      <w:pPr>
        <w:pStyle w:val="naisf"/>
        <w:tabs>
          <w:tab w:val="left" w:pos="6237"/>
          <w:tab w:val="right" w:pos="8820"/>
        </w:tabs>
        <w:spacing w:before="0" w:after="0"/>
        <w:ind w:firstLine="709"/>
        <w:rPr>
          <w:sz w:val="28"/>
          <w:szCs w:val="28"/>
        </w:rPr>
      </w:pPr>
    </w:p>
    <w:p w14:paraId="57C62B6E" w14:textId="77777777" w:rsidR="00F167C0" w:rsidRPr="00781F99" w:rsidRDefault="00F167C0" w:rsidP="0072626B">
      <w:pPr>
        <w:pStyle w:val="naisf"/>
        <w:tabs>
          <w:tab w:val="left" w:pos="6237"/>
          <w:tab w:val="right" w:pos="8820"/>
        </w:tabs>
        <w:spacing w:before="0" w:after="0"/>
        <w:ind w:firstLine="709"/>
        <w:rPr>
          <w:sz w:val="28"/>
          <w:szCs w:val="28"/>
        </w:rPr>
      </w:pPr>
    </w:p>
    <w:p w14:paraId="7CC9F735" w14:textId="77777777" w:rsidR="00F167C0" w:rsidRPr="00781F99" w:rsidRDefault="00F167C0" w:rsidP="0072626B">
      <w:pPr>
        <w:pStyle w:val="naisf"/>
        <w:tabs>
          <w:tab w:val="left" w:pos="6237"/>
          <w:tab w:val="right" w:pos="8820"/>
        </w:tabs>
        <w:spacing w:before="0" w:after="0"/>
        <w:ind w:firstLine="709"/>
        <w:rPr>
          <w:sz w:val="28"/>
          <w:szCs w:val="28"/>
        </w:rPr>
      </w:pPr>
    </w:p>
    <w:p w14:paraId="25EAA695" w14:textId="67405282" w:rsidR="003A4956" w:rsidRPr="00781F99" w:rsidRDefault="003A4956" w:rsidP="003A4956">
      <w:pPr>
        <w:pStyle w:val="naisf"/>
        <w:tabs>
          <w:tab w:val="left" w:pos="6521"/>
          <w:tab w:val="right" w:pos="8820"/>
        </w:tabs>
        <w:spacing w:before="0" w:after="0"/>
        <w:ind w:firstLine="709"/>
        <w:rPr>
          <w:sz w:val="28"/>
          <w:szCs w:val="28"/>
        </w:rPr>
      </w:pPr>
      <w:r w:rsidRPr="00781F99">
        <w:rPr>
          <w:sz w:val="28"/>
          <w:szCs w:val="28"/>
        </w:rPr>
        <w:t>Ministru prezidents</w:t>
      </w:r>
      <w:r w:rsidRPr="00781F99">
        <w:rPr>
          <w:sz w:val="28"/>
          <w:szCs w:val="28"/>
        </w:rPr>
        <w:tab/>
        <w:t>A. K. Kariņš</w:t>
      </w:r>
    </w:p>
    <w:p w14:paraId="36055FF2" w14:textId="77777777" w:rsidR="003A4956" w:rsidRPr="00781F99" w:rsidRDefault="003A4956" w:rsidP="00F167C0">
      <w:pPr>
        <w:pStyle w:val="naisf"/>
        <w:tabs>
          <w:tab w:val="left" w:pos="6237"/>
          <w:tab w:val="right" w:pos="8820"/>
        </w:tabs>
        <w:spacing w:before="0" w:after="0"/>
        <w:ind w:firstLine="709"/>
        <w:rPr>
          <w:sz w:val="28"/>
          <w:szCs w:val="28"/>
        </w:rPr>
      </w:pPr>
    </w:p>
    <w:p w14:paraId="073E9B23" w14:textId="6826A3E8" w:rsidR="003A4956" w:rsidRPr="00781F99" w:rsidRDefault="003A4956" w:rsidP="00F167C0">
      <w:pPr>
        <w:pStyle w:val="naisf"/>
        <w:tabs>
          <w:tab w:val="left" w:pos="6237"/>
          <w:tab w:val="right" w:pos="8820"/>
        </w:tabs>
        <w:spacing w:before="0" w:after="0"/>
        <w:ind w:firstLine="709"/>
        <w:rPr>
          <w:sz w:val="28"/>
          <w:szCs w:val="28"/>
        </w:rPr>
      </w:pPr>
    </w:p>
    <w:p w14:paraId="2D6ADB57" w14:textId="77777777" w:rsidR="00302C46" w:rsidRPr="00781F99" w:rsidRDefault="00302C46" w:rsidP="00F167C0">
      <w:pPr>
        <w:pStyle w:val="naisf"/>
        <w:tabs>
          <w:tab w:val="left" w:pos="6237"/>
          <w:tab w:val="right" w:pos="8820"/>
        </w:tabs>
        <w:spacing w:before="0" w:after="0"/>
        <w:ind w:firstLine="709"/>
        <w:rPr>
          <w:sz w:val="28"/>
          <w:szCs w:val="28"/>
        </w:rPr>
      </w:pPr>
    </w:p>
    <w:p w14:paraId="290D3B9C" w14:textId="4DD1511D" w:rsidR="003A4956" w:rsidRPr="00781F99" w:rsidRDefault="003A4956" w:rsidP="003A4956">
      <w:pPr>
        <w:pStyle w:val="naisf"/>
        <w:tabs>
          <w:tab w:val="left" w:pos="6521"/>
          <w:tab w:val="right" w:pos="8820"/>
        </w:tabs>
        <w:spacing w:before="0" w:after="0"/>
        <w:ind w:firstLine="709"/>
        <w:rPr>
          <w:sz w:val="28"/>
          <w:szCs w:val="28"/>
        </w:rPr>
      </w:pPr>
      <w:r w:rsidRPr="00781F99">
        <w:rPr>
          <w:sz w:val="28"/>
          <w:szCs w:val="28"/>
        </w:rPr>
        <w:t>Finanšu ministrs</w:t>
      </w:r>
      <w:r w:rsidRPr="00781F99">
        <w:rPr>
          <w:sz w:val="28"/>
          <w:szCs w:val="28"/>
        </w:rPr>
        <w:tab/>
        <w:t>J. Reirs</w:t>
      </w:r>
    </w:p>
    <w:sectPr w:rsidR="003A4956" w:rsidRPr="00781F99" w:rsidSect="004B43A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0E73" w14:textId="77777777" w:rsidR="00940168" w:rsidRDefault="00940168" w:rsidP="00567674">
      <w:r>
        <w:separator/>
      </w:r>
    </w:p>
  </w:endnote>
  <w:endnote w:type="continuationSeparator" w:id="0">
    <w:p w14:paraId="21F72659" w14:textId="77777777" w:rsidR="00940168" w:rsidRDefault="00940168" w:rsidP="0056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BC96" w14:textId="77777777" w:rsidR="00940168" w:rsidRPr="003A4956" w:rsidRDefault="00940168" w:rsidP="003364C2">
    <w:pPr>
      <w:pStyle w:val="Footer"/>
      <w:rPr>
        <w:sz w:val="16"/>
        <w:szCs w:val="16"/>
      </w:rPr>
    </w:pPr>
    <w:r>
      <w:rPr>
        <w:sz w:val="16"/>
        <w:szCs w:val="16"/>
      </w:rPr>
      <w:t>N1335_9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9E77" w14:textId="77777777" w:rsidR="00940168" w:rsidRPr="003A4956" w:rsidRDefault="00940168" w:rsidP="003364C2">
    <w:pPr>
      <w:pStyle w:val="Footer"/>
      <w:rPr>
        <w:sz w:val="16"/>
        <w:szCs w:val="16"/>
      </w:rPr>
    </w:pPr>
    <w:r>
      <w:rPr>
        <w:sz w:val="16"/>
        <w:szCs w:val="16"/>
      </w:rPr>
      <w:t>N1335_9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E78B" w14:textId="77777777" w:rsidR="00940168" w:rsidRPr="003A4956" w:rsidRDefault="00940168" w:rsidP="003A4956">
    <w:pPr>
      <w:pStyle w:val="Footer"/>
      <w:rPr>
        <w:sz w:val="16"/>
        <w:szCs w:val="16"/>
      </w:rPr>
    </w:pPr>
    <w:r>
      <w:rPr>
        <w:sz w:val="16"/>
        <w:szCs w:val="16"/>
      </w:rPr>
      <w:t>N1335_9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62FD" w14:textId="44EF4104" w:rsidR="00940168" w:rsidRPr="003A4956" w:rsidRDefault="00940168">
    <w:pPr>
      <w:pStyle w:val="Footer"/>
      <w:rPr>
        <w:sz w:val="16"/>
        <w:szCs w:val="16"/>
      </w:rPr>
    </w:pPr>
    <w:r>
      <w:rPr>
        <w:sz w:val="16"/>
        <w:szCs w:val="16"/>
      </w:rPr>
      <w:t>N1335_9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3F42" w14:textId="77777777" w:rsidR="00940168" w:rsidRDefault="00940168" w:rsidP="00567674">
      <w:r>
        <w:separator/>
      </w:r>
    </w:p>
  </w:footnote>
  <w:footnote w:type="continuationSeparator" w:id="0">
    <w:p w14:paraId="01B066B9" w14:textId="77777777" w:rsidR="00940168" w:rsidRDefault="00940168" w:rsidP="00567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215620"/>
      <w:docPartObj>
        <w:docPartGallery w:val="Page Numbers (Top of Page)"/>
        <w:docPartUnique/>
      </w:docPartObj>
    </w:sdtPr>
    <w:sdtEndPr>
      <w:rPr>
        <w:noProof/>
      </w:rPr>
    </w:sdtEndPr>
    <w:sdtContent>
      <w:p w14:paraId="6673BA0A" w14:textId="0F0317DB" w:rsidR="00940168" w:rsidRDefault="009401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C5A5F" w14:textId="7C40CCB8" w:rsidR="00940168" w:rsidRDefault="00940168">
    <w:pPr>
      <w:pStyle w:val="Header"/>
    </w:pPr>
  </w:p>
  <w:p w14:paraId="149DB525" w14:textId="3CDBFCB7" w:rsidR="00940168" w:rsidRPr="00A142D0" w:rsidRDefault="00940168" w:rsidP="00C3668F">
    <w:pPr>
      <w:pStyle w:val="Header"/>
      <w:ind w:firstLine="284"/>
    </w:pPr>
    <w:r>
      <w:rPr>
        <w:noProof/>
      </w:rPr>
      <w:drawing>
        <wp:inline distT="0" distB="0" distL="0" distR="0" wp14:anchorId="703AA375" wp14:editId="1661B150">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26B6" w14:textId="4187F517" w:rsidR="00940168" w:rsidRDefault="00940168" w:rsidP="00F41EEF">
    <w:pPr>
      <w:pStyle w:val="Header"/>
      <w:jc w:val="center"/>
    </w:pPr>
    <w:r>
      <w:fldChar w:fldCharType="begin"/>
    </w:r>
    <w:r>
      <w:instrText xml:space="preserve"> PAGE   \* MERGEFORMAT </w:instrText>
    </w:r>
    <w:r>
      <w:fldChar w:fldCharType="separate"/>
    </w:r>
    <w:r>
      <w:rPr>
        <w:noProof/>
      </w:rPr>
      <w:t>11</w:t>
    </w:r>
    <w:r>
      <w:rPr>
        <w:noProof/>
      </w:rPr>
      <w:fldChar w:fldCharType="end"/>
    </w:r>
  </w:p>
  <w:p w14:paraId="783E4B85" w14:textId="77777777" w:rsidR="00940168" w:rsidRDefault="009401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942221"/>
      <w:docPartObj>
        <w:docPartGallery w:val="Page Numbers (Top of Page)"/>
        <w:docPartUnique/>
      </w:docPartObj>
    </w:sdtPr>
    <w:sdtEndPr>
      <w:rPr>
        <w:noProof/>
      </w:rPr>
    </w:sdtEndPr>
    <w:sdtContent>
      <w:p w14:paraId="4A4FA4AE" w14:textId="25CE05C4" w:rsidR="00940168" w:rsidRDefault="00940168">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56F27295" w14:textId="2C5FDFA8" w:rsidR="00940168" w:rsidRPr="00A142D0" w:rsidRDefault="00940168" w:rsidP="00F16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1379"/>
    <w:multiLevelType w:val="multilevel"/>
    <w:tmpl w:val="071289AE"/>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abstractNum w:abstractNumId="1" w15:restartNumberingAfterBreak="0">
    <w:nsid w:val="24161475"/>
    <w:multiLevelType w:val="hybridMultilevel"/>
    <w:tmpl w:val="3956E322"/>
    <w:lvl w:ilvl="0" w:tplc="C53C21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A80222A"/>
    <w:multiLevelType w:val="multilevel"/>
    <w:tmpl w:val="CBE6CC24"/>
    <w:lvl w:ilvl="0">
      <w:start w:val="1"/>
      <w:numFmt w:val="decimal"/>
      <w:lvlText w:val="%1."/>
      <w:lvlJc w:val="left"/>
      <w:pPr>
        <w:ind w:left="450" w:hanging="45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99A1323"/>
    <w:multiLevelType w:val="multilevel"/>
    <w:tmpl w:val="D26E682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FF43AC2"/>
    <w:multiLevelType w:val="multilevel"/>
    <w:tmpl w:val="D26E682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6F740CC"/>
    <w:multiLevelType w:val="multilevel"/>
    <w:tmpl w:val="107834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4B3538"/>
    <w:multiLevelType w:val="multilevel"/>
    <w:tmpl w:val="98545E32"/>
    <w:lvl w:ilvl="0">
      <w:start w:val="1"/>
      <w:numFmt w:val="decimal"/>
      <w:lvlText w:val="%1."/>
      <w:lvlJc w:val="left"/>
      <w:pPr>
        <w:ind w:left="786" w:hanging="360"/>
      </w:pPr>
      <w:rPr>
        <w:rFonts w:hint="default"/>
      </w:rPr>
    </w:lvl>
    <w:lvl w:ilvl="1">
      <w:start w:val="1"/>
      <w:numFmt w:val="decimal"/>
      <w:lvlText w:val="%2."/>
      <w:lvlJc w:val="left"/>
      <w:pPr>
        <w:ind w:left="1571" w:hanging="720"/>
      </w:pPr>
      <w:rPr>
        <w:rFonts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781" w:hanging="1080"/>
      </w:pPr>
      <w:rPr>
        <w:rFonts w:cs="Times New Roman" w:hint="default"/>
      </w:rPr>
    </w:lvl>
    <w:lvl w:ilvl="4">
      <w:start w:val="1"/>
      <w:numFmt w:val="decimal"/>
      <w:isLgl/>
      <w:lvlText w:val="%1.%2.%3.%4.%5."/>
      <w:lvlJc w:val="left"/>
      <w:pPr>
        <w:ind w:left="3206" w:hanging="1080"/>
      </w:pPr>
      <w:rPr>
        <w:rFonts w:cs="Times New Roman" w:hint="default"/>
      </w:rPr>
    </w:lvl>
    <w:lvl w:ilvl="5">
      <w:start w:val="1"/>
      <w:numFmt w:val="decimal"/>
      <w:isLgl/>
      <w:lvlText w:val="%1.%2.%3.%4.%5.%6."/>
      <w:lvlJc w:val="left"/>
      <w:pPr>
        <w:ind w:left="3991" w:hanging="1440"/>
      </w:pPr>
      <w:rPr>
        <w:rFonts w:cs="Times New Roman" w:hint="default"/>
      </w:rPr>
    </w:lvl>
    <w:lvl w:ilvl="6">
      <w:start w:val="1"/>
      <w:numFmt w:val="decimal"/>
      <w:isLgl/>
      <w:lvlText w:val="%1.%2.%3.%4.%5.%6.%7."/>
      <w:lvlJc w:val="left"/>
      <w:pPr>
        <w:ind w:left="4776" w:hanging="1800"/>
      </w:pPr>
      <w:rPr>
        <w:rFonts w:cs="Times New Roman" w:hint="default"/>
      </w:rPr>
    </w:lvl>
    <w:lvl w:ilvl="7">
      <w:start w:val="1"/>
      <w:numFmt w:val="decimal"/>
      <w:isLgl/>
      <w:lvlText w:val="%1.%2.%3.%4.%5.%6.%7.%8."/>
      <w:lvlJc w:val="left"/>
      <w:pPr>
        <w:ind w:left="5201" w:hanging="1800"/>
      </w:pPr>
      <w:rPr>
        <w:rFonts w:cs="Times New Roman" w:hint="default"/>
      </w:rPr>
    </w:lvl>
    <w:lvl w:ilvl="8">
      <w:start w:val="1"/>
      <w:numFmt w:val="decimal"/>
      <w:isLgl/>
      <w:lvlText w:val="%1.%2.%3.%4.%5.%6.%7.%8.%9."/>
      <w:lvlJc w:val="left"/>
      <w:pPr>
        <w:ind w:left="5986" w:hanging="2160"/>
      </w:pPr>
      <w:rPr>
        <w:rFonts w:cs="Times New Roman" w:hint="default"/>
      </w:rPr>
    </w:lvl>
  </w:abstractNum>
  <w:abstractNum w:abstractNumId="7" w15:restartNumberingAfterBreak="0">
    <w:nsid w:val="4CDC59DC"/>
    <w:multiLevelType w:val="hybridMultilevel"/>
    <w:tmpl w:val="3956E322"/>
    <w:lvl w:ilvl="0" w:tplc="C53C21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8584A35"/>
    <w:multiLevelType w:val="hybridMultilevel"/>
    <w:tmpl w:val="3956E322"/>
    <w:lvl w:ilvl="0" w:tplc="C53C21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4355EFD"/>
    <w:multiLevelType w:val="hybridMultilevel"/>
    <w:tmpl w:val="739EEA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4F40817"/>
    <w:multiLevelType w:val="hybridMultilevel"/>
    <w:tmpl w:val="83A60180"/>
    <w:lvl w:ilvl="0" w:tplc="0556352E">
      <w:start w:val="1"/>
      <w:numFmt w:val="decimal"/>
      <w:lvlText w:val="%1."/>
      <w:lvlJc w:val="left"/>
      <w:pPr>
        <w:tabs>
          <w:tab w:val="num" w:pos="1440"/>
        </w:tabs>
        <w:ind w:left="1440" w:hanging="360"/>
      </w:pPr>
      <w:rPr>
        <w:rFonts w:ascii="Times New Roman" w:eastAsia="Arial Unicode MS"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
  </w:num>
  <w:num w:numId="10">
    <w:abstractNumId w:val="4"/>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74"/>
    <w:rsid w:val="00002E4A"/>
    <w:rsid w:val="00002E79"/>
    <w:rsid w:val="00003CE5"/>
    <w:rsid w:val="0002159D"/>
    <w:rsid w:val="00030314"/>
    <w:rsid w:val="000332F5"/>
    <w:rsid w:val="00033F48"/>
    <w:rsid w:val="0003411E"/>
    <w:rsid w:val="000350BF"/>
    <w:rsid w:val="00040D01"/>
    <w:rsid w:val="000414DA"/>
    <w:rsid w:val="00044C3A"/>
    <w:rsid w:val="00046704"/>
    <w:rsid w:val="000517E5"/>
    <w:rsid w:val="000548E3"/>
    <w:rsid w:val="00061F92"/>
    <w:rsid w:val="0007141C"/>
    <w:rsid w:val="0007596B"/>
    <w:rsid w:val="0007631F"/>
    <w:rsid w:val="00082906"/>
    <w:rsid w:val="00083B84"/>
    <w:rsid w:val="000968C5"/>
    <w:rsid w:val="000A6BEA"/>
    <w:rsid w:val="000A6ECB"/>
    <w:rsid w:val="000B1FE8"/>
    <w:rsid w:val="000B22F8"/>
    <w:rsid w:val="000B3337"/>
    <w:rsid w:val="000B3E6A"/>
    <w:rsid w:val="000B59DC"/>
    <w:rsid w:val="000B633B"/>
    <w:rsid w:val="000C24EC"/>
    <w:rsid w:val="000D05C6"/>
    <w:rsid w:val="000D6A4C"/>
    <w:rsid w:val="000D7BBD"/>
    <w:rsid w:val="000D7EC6"/>
    <w:rsid w:val="000E1BF9"/>
    <w:rsid w:val="000E2978"/>
    <w:rsid w:val="000E41D3"/>
    <w:rsid w:val="000F569E"/>
    <w:rsid w:val="000F69C9"/>
    <w:rsid w:val="00102691"/>
    <w:rsid w:val="001033E2"/>
    <w:rsid w:val="00103517"/>
    <w:rsid w:val="00104D56"/>
    <w:rsid w:val="00104FF2"/>
    <w:rsid w:val="0010705F"/>
    <w:rsid w:val="00112980"/>
    <w:rsid w:val="00113461"/>
    <w:rsid w:val="00121A10"/>
    <w:rsid w:val="00125FB9"/>
    <w:rsid w:val="00134DCE"/>
    <w:rsid w:val="0013670E"/>
    <w:rsid w:val="001405D7"/>
    <w:rsid w:val="0014699D"/>
    <w:rsid w:val="001472B2"/>
    <w:rsid w:val="00157880"/>
    <w:rsid w:val="001736DA"/>
    <w:rsid w:val="00187D0D"/>
    <w:rsid w:val="0019016C"/>
    <w:rsid w:val="0019262E"/>
    <w:rsid w:val="001B11AB"/>
    <w:rsid w:val="001B3013"/>
    <w:rsid w:val="001B5501"/>
    <w:rsid w:val="001B701F"/>
    <w:rsid w:val="001C507C"/>
    <w:rsid w:val="001C51F7"/>
    <w:rsid w:val="001C7B1B"/>
    <w:rsid w:val="001D2412"/>
    <w:rsid w:val="001D30E5"/>
    <w:rsid w:val="001D4CEF"/>
    <w:rsid w:val="001E0FC1"/>
    <w:rsid w:val="001E1496"/>
    <w:rsid w:val="001E4484"/>
    <w:rsid w:val="001E54D9"/>
    <w:rsid w:val="001F13AB"/>
    <w:rsid w:val="001F1FDC"/>
    <w:rsid w:val="001F2D45"/>
    <w:rsid w:val="00202B04"/>
    <w:rsid w:val="00205164"/>
    <w:rsid w:val="00207323"/>
    <w:rsid w:val="002078FA"/>
    <w:rsid w:val="00207D7F"/>
    <w:rsid w:val="0021420C"/>
    <w:rsid w:val="0021421F"/>
    <w:rsid w:val="00214F5A"/>
    <w:rsid w:val="0022207B"/>
    <w:rsid w:val="002227E5"/>
    <w:rsid w:val="00235039"/>
    <w:rsid w:val="0023522D"/>
    <w:rsid w:val="00236166"/>
    <w:rsid w:val="00247BD2"/>
    <w:rsid w:val="00255D36"/>
    <w:rsid w:val="002562B1"/>
    <w:rsid w:val="002611B5"/>
    <w:rsid w:val="00275004"/>
    <w:rsid w:val="002814CE"/>
    <w:rsid w:val="00284851"/>
    <w:rsid w:val="002877C7"/>
    <w:rsid w:val="002950D2"/>
    <w:rsid w:val="00295B89"/>
    <w:rsid w:val="0029609D"/>
    <w:rsid w:val="002A03BA"/>
    <w:rsid w:val="002A4237"/>
    <w:rsid w:val="002B097A"/>
    <w:rsid w:val="002B3F9F"/>
    <w:rsid w:val="002B73B1"/>
    <w:rsid w:val="002B7EC4"/>
    <w:rsid w:val="002D2903"/>
    <w:rsid w:val="002D2AEF"/>
    <w:rsid w:val="002E2AA7"/>
    <w:rsid w:val="002F0D66"/>
    <w:rsid w:val="002F2620"/>
    <w:rsid w:val="00302C46"/>
    <w:rsid w:val="00303E13"/>
    <w:rsid w:val="003209D4"/>
    <w:rsid w:val="003364C2"/>
    <w:rsid w:val="00343F76"/>
    <w:rsid w:val="0034485D"/>
    <w:rsid w:val="0035342F"/>
    <w:rsid w:val="0036302C"/>
    <w:rsid w:val="00370992"/>
    <w:rsid w:val="003725A0"/>
    <w:rsid w:val="00376B66"/>
    <w:rsid w:val="0037788C"/>
    <w:rsid w:val="00380DD3"/>
    <w:rsid w:val="0038288D"/>
    <w:rsid w:val="00382F3C"/>
    <w:rsid w:val="003847E1"/>
    <w:rsid w:val="003909A5"/>
    <w:rsid w:val="003970AD"/>
    <w:rsid w:val="003A4956"/>
    <w:rsid w:val="003B034B"/>
    <w:rsid w:val="003B216F"/>
    <w:rsid w:val="003B23AB"/>
    <w:rsid w:val="003B2A6B"/>
    <w:rsid w:val="003D007B"/>
    <w:rsid w:val="003D4939"/>
    <w:rsid w:val="003E1163"/>
    <w:rsid w:val="00400DE1"/>
    <w:rsid w:val="00406440"/>
    <w:rsid w:val="004069C7"/>
    <w:rsid w:val="00417640"/>
    <w:rsid w:val="00417B7F"/>
    <w:rsid w:val="00425D16"/>
    <w:rsid w:val="00431DF4"/>
    <w:rsid w:val="00431FD5"/>
    <w:rsid w:val="004325B7"/>
    <w:rsid w:val="0043273B"/>
    <w:rsid w:val="0044244C"/>
    <w:rsid w:val="00443A31"/>
    <w:rsid w:val="00444B93"/>
    <w:rsid w:val="00450D1D"/>
    <w:rsid w:val="00455851"/>
    <w:rsid w:val="00456C79"/>
    <w:rsid w:val="004572BE"/>
    <w:rsid w:val="00457974"/>
    <w:rsid w:val="00457DDC"/>
    <w:rsid w:val="004760FA"/>
    <w:rsid w:val="0047631B"/>
    <w:rsid w:val="004975DD"/>
    <w:rsid w:val="004979F7"/>
    <w:rsid w:val="004A142B"/>
    <w:rsid w:val="004A2552"/>
    <w:rsid w:val="004A4FE9"/>
    <w:rsid w:val="004A7320"/>
    <w:rsid w:val="004B43A3"/>
    <w:rsid w:val="004C5305"/>
    <w:rsid w:val="004D5DB5"/>
    <w:rsid w:val="004D6498"/>
    <w:rsid w:val="004D7CF2"/>
    <w:rsid w:val="004E37C4"/>
    <w:rsid w:val="004F0D25"/>
    <w:rsid w:val="004F3094"/>
    <w:rsid w:val="004F441E"/>
    <w:rsid w:val="005000EF"/>
    <w:rsid w:val="00500EBF"/>
    <w:rsid w:val="00504A77"/>
    <w:rsid w:val="00507DCD"/>
    <w:rsid w:val="0051222F"/>
    <w:rsid w:val="0052716E"/>
    <w:rsid w:val="00532BFF"/>
    <w:rsid w:val="005355CD"/>
    <w:rsid w:val="00554355"/>
    <w:rsid w:val="005628CB"/>
    <w:rsid w:val="00567674"/>
    <w:rsid w:val="005773A7"/>
    <w:rsid w:val="00577AEE"/>
    <w:rsid w:val="00592A86"/>
    <w:rsid w:val="005969A8"/>
    <w:rsid w:val="00597832"/>
    <w:rsid w:val="005A38C2"/>
    <w:rsid w:val="005A7C74"/>
    <w:rsid w:val="005A7D0E"/>
    <w:rsid w:val="005B1CD1"/>
    <w:rsid w:val="005B25D6"/>
    <w:rsid w:val="005B2D8A"/>
    <w:rsid w:val="005B3ABD"/>
    <w:rsid w:val="005B4539"/>
    <w:rsid w:val="005B747E"/>
    <w:rsid w:val="005C3F46"/>
    <w:rsid w:val="005C6E1B"/>
    <w:rsid w:val="005D4D5C"/>
    <w:rsid w:val="005D750A"/>
    <w:rsid w:val="005E0B40"/>
    <w:rsid w:val="005E715D"/>
    <w:rsid w:val="005F0BF1"/>
    <w:rsid w:val="005F1599"/>
    <w:rsid w:val="005F2870"/>
    <w:rsid w:val="005F74D4"/>
    <w:rsid w:val="00600E6F"/>
    <w:rsid w:val="006027AE"/>
    <w:rsid w:val="00606E4A"/>
    <w:rsid w:val="00624BA3"/>
    <w:rsid w:val="00625B9E"/>
    <w:rsid w:val="00637F00"/>
    <w:rsid w:val="00641896"/>
    <w:rsid w:val="006458F0"/>
    <w:rsid w:val="00645E65"/>
    <w:rsid w:val="00661986"/>
    <w:rsid w:val="00663FEE"/>
    <w:rsid w:val="00675C1E"/>
    <w:rsid w:val="006812F7"/>
    <w:rsid w:val="00683100"/>
    <w:rsid w:val="006909CD"/>
    <w:rsid w:val="006A05F8"/>
    <w:rsid w:val="006C7F97"/>
    <w:rsid w:val="006D14BA"/>
    <w:rsid w:val="006D1688"/>
    <w:rsid w:val="006D2C21"/>
    <w:rsid w:val="006D35A2"/>
    <w:rsid w:val="006D5B5A"/>
    <w:rsid w:val="006E3B78"/>
    <w:rsid w:val="006F373B"/>
    <w:rsid w:val="006F3FCE"/>
    <w:rsid w:val="006F57C2"/>
    <w:rsid w:val="006F6D7D"/>
    <w:rsid w:val="006F7FCA"/>
    <w:rsid w:val="00712789"/>
    <w:rsid w:val="00715C89"/>
    <w:rsid w:val="0072626B"/>
    <w:rsid w:val="00727650"/>
    <w:rsid w:val="0073385F"/>
    <w:rsid w:val="0074293D"/>
    <w:rsid w:val="0075309A"/>
    <w:rsid w:val="0075619E"/>
    <w:rsid w:val="00760E8E"/>
    <w:rsid w:val="00762C01"/>
    <w:rsid w:val="00763F25"/>
    <w:rsid w:val="00764649"/>
    <w:rsid w:val="007675BE"/>
    <w:rsid w:val="0077110E"/>
    <w:rsid w:val="00771A0A"/>
    <w:rsid w:val="0077271B"/>
    <w:rsid w:val="00781F99"/>
    <w:rsid w:val="00783508"/>
    <w:rsid w:val="00783790"/>
    <w:rsid w:val="007874ED"/>
    <w:rsid w:val="00787FBD"/>
    <w:rsid w:val="007923FE"/>
    <w:rsid w:val="007A1FFE"/>
    <w:rsid w:val="007A5E2E"/>
    <w:rsid w:val="007B6E2B"/>
    <w:rsid w:val="007C3EE4"/>
    <w:rsid w:val="007C4BBA"/>
    <w:rsid w:val="007E0485"/>
    <w:rsid w:val="007E13C9"/>
    <w:rsid w:val="007E18B2"/>
    <w:rsid w:val="007E4ED8"/>
    <w:rsid w:val="007F1894"/>
    <w:rsid w:val="007F2FB8"/>
    <w:rsid w:val="007F5507"/>
    <w:rsid w:val="007F7271"/>
    <w:rsid w:val="00805683"/>
    <w:rsid w:val="00805934"/>
    <w:rsid w:val="008064C7"/>
    <w:rsid w:val="00807091"/>
    <w:rsid w:val="00816E7A"/>
    <w:rsid w:val="00820BAD"/>
    <w:rsid w:val="0082340A"/>
    <w:rsid w:val="00827AC2"/>
    <w:rsid w:val="00830AC7"/>
    <w:rsid w:val="00834B76"/>
    <w:rsid w:val="008443F0"/>
    <w:rsid w:val="008444AF"/>
    <w:rsid w:val="0085369D"/>
    <w:rsid w:val="00853E66"/>
    <w:rsid w:val="0085505B"/>
    <w:rsid w:val="00857012"/>
    <w:rsid w:val="0086512D"/>
    <w:rsid w:val="00865258"/>
    <w:rsid w:val="008658B5"/>
    <w:rsid w:val="00867E8B"/>
    <w:rsid w:val="00877233"/>
    <w:rsid w:val="008777A1"/>
    <w:rsid w:val="008779A5"/>
    <w:rsid w:val="008A756B"/>
    <w:rsid w:val="008B4B25"/>
    <w:rsid w:val="008C52F9"/>
    <w:rsid w:val="008C54C0"/>
    <w:rsid w:val="008C688C"/>
    <w:rsid w:val="008E3DA7"/>
    <w:rsid w:val="008E7931"/>
    <w:rsid w:val="008F3BAE"/>
    <w:rsid w:val="008F47A8"/>
    <w:rsid w:val="008F47C3"/>
    <w:rsid w:val="008F586F"/>
    <w:rsid w:val="008F5A79"/>
    <w:rsid w:val="009046DA"/>
    <w:rsid w:val="00907CE2"/>
    <w:rsid w:val="00912238"/>
    <w:rsid w:val="0091457B"/>
    <w:rsid w:val="009169A6"/>
    <w:rsid w:val="00917652"/>
    <w:rsid w:val="00933DA1"/>
    <w:rsid w:val="00935C43"/>
    <w:rsid w:val="00935F4B"/>
    <w:rsid w:val="00940168"/>
    <w:rsid w:val="0095071A"/>
    <w:rsid w:val="009509D4"/>
    <w:rsid w:val="00957F7C"/>
    <w:rsid w:val="00962CFE"/>
    <w:rsid w:val="009663AB"/>
    <w:rsid w:val="009714AA"/>
    <w:rsid w:val="0097794E"/>
    <w:rsid w:val="009813D5"/>
    <w:rsid w:val="00983C2E"/>
    <w:rsid w:val="0098720C"/>
    <w:rsid w:val="00991F6A"/>
    <w:rsid w:val="00993B2C"/>
    <w:rsid w:val="009A57E8"/>
    <w:rsid w:val="009B68C5"/>
    <w:rsid w:val="009C3BD5"/>
    <w:rsid w:val="009D0D08"/>
    <w:rsid w:val="009E250A"/>
    <w:rsid w:val="009E3D52"/>
    <w:rsid w:val="009E41E1"/>
    <w:rsid w:val="009F1376"/>
    <w:rsid w:val="00A00037"/>
    <w:rsid w:val="00A01D1C"/>
    <w:rsid w:val="00A14D7F"/>
    <w:rsid w:val="00A1747A"/>
    <w:rsid w:val="00A32065"/>
    <w:rsid w:val="00A36DFB"/>
    <w:rsid w:val="00A40131"/>
    <w:rsid w:val="00A556B9"/>
    <w:rsid w:val="00A60463"/>
    <w:rsid w:val="00A66952"/>
    <w:rsid w:val="00A72865"/>
    <w:rsid w:val="00A74C49"/>
    <w:rsid w:val="00A752BB"/>
    <w:rsid w:val="00A8052D"/>
    <w:rsid w:val="00A8157C"/>
    <w:rsid w:val="00A81655"/>
    <w:rsid w:val="00A84F30"/>
    <w:rsid w:val="00A876F7"/>
    <w:rsid w:val="00A901B0"/>
    <w:rsid w:val="00A92C43"/>
    <w:rsid w:val="00AA0DF5"/>
    <w:rsid w:val="00AA5BDE"/>
    <w:rsid w:val="00AA5F21"/>
    <w:rsid w:val="00AA69EC"/>
    <w:rsid w:val="00AB07DA"/>
    <w:rsid w:val="00AB4E90"/>
    <w:rsid w:val="00AB7F40"/>
    <w:rsid w:val="00AC0A63"/>
    <w:rsid w:val="00AC49FF"/>
    <w:rsid w:val="00AD0294"/>
    <w:rsid w:val="00AD1AE3"/>
    <w:rsid w:val="00AD1B43"/>
    <w:rsid w:val="00AD5EEF"/>
    <w:rsid w:val="00AE5393"/>
    <w:rsid w:val="00AE5E0A"/>
    <w:rsid w:val="00AF3A73"/>
    <w:rsid w:val="00AF6676"/>
    <w:rsid w:val="00B00445"/>
    <w:rsid w:val="00B02366"/>
    <w:rsid w:val="00B124D1"/>
    <w:rsid w:val="00B157F5"/>
    <w:rsid w:val="00B16B5B"/>
    <w:rsid w:val="00B17337"/>
    <w:rsid w:val="00B24349"/>
    <w:rsid w:val="00B35FD2"/>
    <w:rsid w:val="00B45B86"/>
    <w:rsid w:val="00B51099"/>
    <w:rsid w:val="00B552B9"/>
    <w:rsid w:val="00B60ADE"/>
    <w:rsid w:val="00B73253"/>
    <w:rsid w:val="00B76157"/>
    <w:rsid w:val="00B83816"/>
    <w:rsid w:val="00B83F7A"/>
    <w:rsid w:val="00B86EAC"/>
    <w:rsid w:val="00B954FE"/>
    <w:rsid w:val="00BA11B6"/>
    <w:rsid w:val="00BA3B24"/>
    <w:rsid w:val="00BA4BFA"/>
    <w:rsid w:val="00BB1B39"/>
    <w:rsid w:val="00BB21C3"/>
    <w:rsid w:val="00BB392F"/>
    <w:rsid w:val="00BB43D4"/>
    <w:rsid w:val="00BB45C8"/>
    <w:rsid w:val="00BB6116"/>
    <w:rsid w:val="00BB7E7C"/>
    <w:rsid w:val="00BC266E"/>
    <w:rsid w:val="00BC619F"/>
    <w:rsid w:val="00BD0CEE"/>
    <w:rsid w:val="00BD1FF7"/>
    <w:rsid w:val="00BE172A"/>
    <w:rsid w:val="00BE1C7F"/>
    <w:rsid w:val="00BE378F"/>
    <w:rsid w:val="00BE7131"/>
    <w:rsid w:val="00BE73DE"/>
    <w:rsid w:val="00BE7A2D"/>
    <w:rsid w:val="00BF1D45"/>
    <w:rsid w:val="00BF74B2"/>
    <w:rsid w:val="00C0302C"/>
    <w:rsid w:val="00C035BE"/>
    <w:rsid w:val="00C1151B"/>
    <w:rsid w:val="00C1452E"/>
    <w:rsid w:val="00C16A4B"/>
    <w:rsid w:val="00C2646B"/>
    <w:rsid w:val="00C34311"/>
    <w:rsid w:val="00C3668F"/>
    <w:rsid w:val="00C40CAA"/>
    <w:rsid w:val="00C43384"/>
    <w:rsid w:val="00C435E3"/>
    <w:rsid w:val="00C50B98"/>
    <w:rsid w:val="00C50DBC"/>
    <w:rsid w:val="00C54DBF"/>
    <w:rsid w:val="00C705EA"/>
    <w:rsid w:val="00C76719"/>
    <w:rsid w:val="00C80A09"/>
    <w:rsid w:val="00C81031"/>
    <w:rsid w:val="00C85C54"/>
    <w:rsid w:val="00C9315D"/>
    <w:rsid w:val="00CA0D1E"/>
    <w:rsid w:val="00CA1CB9"/>
    <w:rsid w:val="00CA2CD2"/>
    <w:rsid w:val="00CA4C66"/>
    <w:rsid w:val="00CB16D5"/>
    <w:rsid w:val="00CB48F0"/>
    <w:rsid w:val="00CC0EF2"/>
    <w:rsid w:val="00CC2B20"/>
    <w:rsid w:val="00CD3E0A"/>
    <w:rsid w:val="00CD47BF"/>
    <w:rsid w:val="00CE3184"/>
    <w:rsid w:val="00CE57BD"/>
    <w:rsid w:val="00CF0159"/>
    <w:rsid w:val="00CF3527"/>
    <w:rsid w:val="00CF5C6F"/>
    <w:rsid w:val="00CF7618"/>
    <w:rsid w:val="00D00220"/>
    <w:rsid w:val="00D13302"/>
    <w:rsid w:val="00D14F80"/>
    <w:rsid w:val="00D1679D"/>
    <w:rsid w:val="00D22AAA"/>
    <w:rsid w:val="00D266F2"/>
    <w:rsid w:val="00D325A9"/>
    <w:rsid w:val="00D41A4F"/>
    <w:rsid w:val="00D4329A"/>
    <w:rsid w:val="00D55F2F"/>
    <w:rsid w:val="00D609EA"/>
    <w:rsid w:val="00D61839"/>
    <w:rsid w:val="00D74067"/>
    <w:rsid w:val="00D74091"/>
    <w:rsid w:val="00D75B55"/>
    <w:rsid w:val="00D75FDB"/>
    <w:rsid w:val="00D76380"/>
    <w:rsid w:val="00D801C2"/>
    <w:rsid w:val="00D80CEF"/>
    <w:rsid w:val="00D813CE"/>
    <w:rsid w:val="00D814B7"/>
    <w:rsid w:val="00D81833"/>
    <w:rsid w:val="00D81989"/>
    <w:rsid w:val="00D832C5"/>
    <w:rsid w:val="00D9271F"/>
    <w:rsid w:val="00DA00F1"/>
    <w:rsid w:val="00DA6C47"/>
    <w:rsid w:val="00DB1334"/>
    <w:rsid w:val="00DB2E27"/>
    <w:rsid w:val="00DC4349"/>
    <w:rsid w:val="00DC6F23"/>
    <w:rsid w:val="00DD1E4F"/>
    <w:rsid w:val="00DD2E48"/>
    <w:rsid w:val="00DE42A4"/>
    <w:rsid w:val="00DF5F01"/>
    <w:rsid w:val="00DF7816"/>
    <w:rsid w:val="00E016B8"/>
    <w:rsid w:val="00E0376B"/>
    <w:rsid w:val="00E07E45"/>
    <w:rsid w:val="00E16113"/>
    <w:rsid w:val="00E213B6"/>
    <w:rsid w:val="00E220AE"/>
    <w:rsid w:val="00E23B2B"/>
    <w:rsid w:val="00E34FD0"/>
    <w:rsid w:val="00E4443A"/>
    <w:rsid w:val="00E46177"/>
    <w:rsid w:val="00E469F1"/>
    <w:rsid w:val="00E46F9D"/>
    <w:rsid w:val="00E50326"/>
    <w:rsid w:val="00E54402"/>
    <w:rsid w:val="00E56542"/>
    <w:rsid w:val="00E72143"/>
    <w:rsid w:val="00E722C3"/>
    <w:rsid w:val="00E76BC6"/>
    <w:rsid w:val="00E77DD1"/>
    <w:rsid w:val="00E81A07"/>
    <w:rsid w:val="00E8420D"/>
    <w:rsid w:val="00E92083"/>
    <w:rsid w:val="00E92B09"/>
    <w:rsid w:val="00EA3EE6"/>
    <w:rsid w:val="00EB34DD"/>
    <w:rsid w:val="00EB683E"/>
    <w:rsid w:val="00EC3B5B"/>
    <w:rsid w:val="00EC5378"/>
    <w:rsid w:val="00ED18C0"/>
    <w:rsid w:val="00ED38EC"/>
    <w:rsid w:val="00ED5F4F"/>
    <w:rsid w:val="00ED6001"/>
    <w:rsid w:val="00EE3854"/>
    <w:rsid w:val="00EE66B6"/>
    <w:rsid w:val="00EE6D1B"/>
    <w:rsid w:val="00EF6F42"/>
    <w:rsid w:val="00F01149"/>
    <w:rsid w:val="00F0158B"/>
    <w:rsid w:val="00F03F18"/>
    <w:rsid w:val="00F114C6"/>
    <w:rsid w:val="00F116F7"/>
    <w:rsid w:val="00F14EE1"/>
    <w:rsid w:val="00F15AD3"/>
    <w:rsid w:val="00F167C0"/>
    <w:rsid w:val="00F20B17"/>
    <w:rsid w:val="00F33798"/>
    <w:rsid w:val="00F37EF3"/>
    <w:rsid w:val="00F41EEF"/>
    <w:rsid w:val="00F43915"/>
    <w:rsid w:val="00F561A6"/>
    <w:rsid w:val="00F56C4F"/>
    <w:rsid w:val="00F60D9D"/>
    <w:rsid w:val="00F646A0"/>
    <w:rsid w:val="00F6593A"/>
    <w:rsid w:val="00F7055B"/>
    <w:rsid w:val="00F7467E"/>
    <w:rsid w:val="00F83AD1"/>
    <w:rsid w:val="00F83DDF"/>
    <w:rsid w:val="00F854A2"/>
    <w:rsid w:val="00F877C8"/>
    <w:rsid w:val="00F9036C"/>
    <w:rsid w:val="00F92294"/>
    <w:rsid w:val="00F9396D"/>
    <w:rsid w:val="00F97ABC"/>
    <w:rsid w:val="00FA0D1B"/>
    <w:rsid w:val="00FB08E1"/>
    <w:rsid w:val="00FB2595"/>
    <w:rsid w:val="00FB4972"/>
    <w:rsid w:val="00FB4DBE"/>
    <w:rsid w:val="00FC41A7"/>
    <w:rsid w:val="00FD2007"/>
    <w:rsid w:val="00FD3324"/>
    <w:rsid w:val="00FE5B5C"/>
    <w:rsid w:val="00FF6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1F05D5"/>
  <w15:docId w15:val="{B8A91118-3B50-4674-BB6F-506E9F7A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00"/>
    <w:rPr>
      <w:sz w:val="24"/>
      <w:szCs w:val="22"/>
      <w:lang w:eastAsia="en-US"/>
    </w:rPr>
  </w:style>
  <w:style w:type="paragraph" w:styleId="Heading2">
    <w:name w:val="heading 2"/>
    <w:basedOn w:val="Normal"/>
    <w:next w:val="Normal"/>
    <w:link w:val="Heading2Char"/>
    <w:uiPriority w:val="9"/>
    <w:semiHidden/>
    <w:unhideWhenUsed/>
    <w:qFormat/>
    <w:rsid w:val="00AC49FF"/>
    <w:pPr>
      <w:keepNext/>
      <w:keepLines/>
      <w:spacing w:before="200"/>
      <w:outlineLvl w:val="1"/>
    </w:pPr>
    <w:rPr>
      <w:rFonts w:ascii="Calibri Light" w:eastAsia="Times New Roman" w:hAnsi="Calibri Light"/>
      <w:b/>
      <w:bCs/>
      <w:color w:val="5B9BD5"/>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7674"/>
    <w:rPr>
      <w:color w:val="0563C1"/>
      <w:u w:val="single"/>
    </w:rPr>
  </w:style>
  <w:style w:type="paragraph" w:styleId="Header">
    <w:name w:val="header"/>
    <w:basedOn w:val="Normal"/>
    <w:link w:val="HeaderChar"/>
    <w:uiPriority w:val="99"/>
    <w:unhideWhenUsed/>
    <w:rsid w:val="00567674"/>
    <w:pPr>
      <w:tabs>
        <w:tab w:val="center" w:pos="4153"/>
        <w:tab w:val="right" w:pos="8306"/>
      </w:tabs>
    </w:pPr>
  </w:style>
  <w:style w:type="character" w:customStyle="1" w:styleId="HeaderChar">
    <w:name w:val="Header Char"/>
    <w:basedOn w:val="DefaultParagraphFont"/>
    <w:link w:val="Header"/>
    <w:uiPriority w:val="99"/>
    <w:rsid w:val="00567674"/>
  </w:style>
  <w:style w:type="paragraph" w:styleId="Footer">
    <w:name w:val="footer"/>
    <w:basedOn w:val="Normal"/>
    <w:link w:val="FooterChar"/>
    <w:unhideWhenUsed/>
    <w:rsid w:val="00567674"/>
    <w:pPr>
      <w:tabs>
        <w:tab w:val="center" w:pos="4153"/>
        <w:tab w:val="right" w:pos="8306"/>
      </w:tabs>
    </w:pPr>
  </w:style>
  <w:style w:type="character" w:customStyle="1" w:styleId="FooterChar">
    <w:name w:val="Footer Char"/>
    <w:basedOn w:val="DefaultParagraphFont"/>
    <w:link w:val="Footer"/>
    <w:rsid w:val="00567674"/>
  </w:style>
  <w:style w:type="paragraph" w:styleId="ListParagraph">
    <w:name w:val="List Paragraph"/>
    <w:basedOn w:val="Normal"/>
    <w:uiPriority w:val="34"/>
    <w:qFormat/>
    <w:rsid w:val="00BB43D4"/>
    <w:pPr>
      <w:ind w:left="720"/>
      <w:contextualSpacing/>
    </w:pPr>
  </w:style>
  <w:style w:type="paragraph" w:styleId="BalloonText">
    <w:name w:val="Balloon Text"/>
    <w:basedOn w:val="Normal"/>
    <w:link w:val="BalloonTextChar"/>
    <w:uiPriority w:val="99"/>
    <w:semiHidden/>
    <w:unhideWhenUsed/>
    <w:rsid w:val="00F43915"/>
    <w:rPr>
      <w:rFonts w:ascii="Segoe UI" w:hAnsi="Segoe UI" w:cs="Segoe UI"/>
      <w:sz w:val="18"/>
      <w:szCs w:val="18"/>
    </w:rPr>
  </w:style>
  <w:style w:type="character" w:customStyle="1" w:styleId="BalloonTextChar">
    <w:name w:val="Balloon Text Char"/>
    <w:link w:val="BalloonText"/>
    <w:uiPriority w:val="99"/>
    <w:semiHidden/>
    <w:rsid w:val="00F43915"/>
    <w:rPr>
      <w:rFonts w:ascii="Segoe UI" w:hAnsi="Segoe UI" w:cs="Segoe UI"/>
      <w:sz w:val="18"/>
      <w:szCs w:val="18"/>
    </w:rPr>
  </w:style>
  <w:style w:type="character" w:customStyle="1" w:styleId="Heading2Char">
    <w:name w:val="Heading 2 Char"/>
    <w:link w:val="Heading2"/>
    <w:uiPriority w:val="9"/>
    <w:semiHidden/>
    <w:rsid w:val="00AC49FF"/>
    <w:rPr>
      <w:rFonts w:ascii="Calibri Light" w:eastAsia="Times New Roman" w:hAnsi="Calibri Light" w:cs="Times New Roman"/>
      <w:b/>
      <w:bCs/>
      <w:color w:val="5B9BD5"/>
      <w:sz w:val="26"/>
      <w:szCs w:val="26"/>
      <w:lang w:eastAsia="lv-LV"/>
    </w:rPr>
  </w:style>
  <w:style w:type="paragraph" w:customStyle="1" w:styleId="tv2131">
    <w:name w:val="tv2131"/>
    <w:basedOn w:val="Normal"/>
    <w:rsid w:val="00B24349"/>
    <w:pPr>
      <w:spacing w:before="240" w:line="360" w:lineRule="auto"/>
      <w:ind w:firstLine="300"/>
      <w:jc w:val="both"/>
    </w:pPr>
    <w:rPr>
      <w:rFonts w:ascii="Verdana" w:eastAsia="Times New Roman" w:hAnsi="Verdana"/>
      <w:sz w:val="18"/>
      <w:szCs w:val="18"/>
      <w:lang w:eastAsia="lv-LV"/>
    </w:rPr>
  </w:style>
  <w:style w:type="character" w:styleId="CommentReference">
    <w:name w:val="annotation reference"/>
    <w:basedOn w:val="DefaultParagraphFont"/>
    <w:uiPriority w:val="99"/>
    <w:semiHidden/>
    <w:unhideWhenUsed/>
    <w:rsid w:val="00CA1CB9"/>
    <w:rPr>
      <w:sz w:val="16"/>
      <w:szCs w:val="16"/>
    </w:rPr>
  </w:style>
  <w:style w:type="paragraph" w:styleId="CommentText">
    <w:name w:val="annotation text"/>
    <w:basedOn w:val="Normal"/>
    <w:link w:val="CommentTextChar"/>
    <w:uiPriority w:val="99"/>
    <w:semiHidden/>
    <w:unhideWhenUsed/>
    <w:rsid w:val="00CA1CB9"/>
    <w:rPr>
      <w:sz w:val="20"/>
      <w:szCs w:val="20"/>
    </w:rPr>
  </w:style>
  <w:style w:type="character" w:customStyle="1" w:styleId="CommentTextChar">
    <w:name w:val="Comment Text Char"/>
    <w:basedOn w:val="DefaultParagraphFont"/>
    <w:link w:val="CommentText"/>
    <w:uiPriority w:val="99"/>
    <w:semiHidden/>
    <w:rsid w:val="00CA1CB9"/>
    <w:rPr>
      <w:lang w:eastAsia="en-US"/>
    </w:rPr>
  </w:style>
  <w:style w:type="paragraph" w:styleId="CommentSubject">
    <w:name w:val="annotation subject"/>
    <w:basedOn w:val="CommentText"/>
    <w:next w:val="CommentText"/>
    <w:link w:val="CommentSubjectChar"/>
    <w:uiPriority w:val="99"/>
    <w:semiHidden/>
    <w:unhideWhenUsed/>
    <w:rsid w:val="00CA1CB9"/>
    <w:rPr>
      <w:b/>
      <w:bCs/>
    </w:rPr>
  </w:style>
  <w:style w:type="character" w:customStyle="1" w:styleId="CommentSubjectChar">
    <w:name w:val="Comment Subject Char"/>
    <w:basedOn w:val="CommentTextChar"/>
    <w:link w:val="CommentSubject"/>
    <w:uiPriority w:val="99"/>
    <w:semiHidden/>
    <w:rsid w:val="00CA1CB9"/>
    <w:rPr>
      <w:b/>
      <w:bCs/>
      <w:lang w:eastAsia="en-US"/>
    </w:rPr>
  </w:style>
  <w:style w:type="paragraph" w:styleId="Revision">
    <w:name w:val="Revision"/>
    <w:hidden/>
    <w:uiPriority w:val="99"/>
    <w:semiHidden/>
    <w:rsid w:val="007E4ED8"/>
    <w:rPr>
      <w:sz w:val="24"/>
      <w:szCs w:val="22"/>
      <w:lang w:eastAsia="en-US"/>
    </w:rPr>
  </w:style>
  <w:style w:type="paragraph" w:customStyle="1" w:styleId="naisf">
    <w:name w:val="naisf"/>
    <w:basedOn w:val="Normal"/>
    <w:rsid w:val="003A4956"/>
    <w:pPr>
      <w:spacing w:before="75" w:after="75"/>
      <w:ind w:firstLine="375"/>
      <w:jc w:val="both"/>
    </w:pPr>
    <w:rPr>
      <w:rFonts w:eastAsia="Times New Roman"/>
      <w:szCs w:val="24"/>
      <w:lang w:eastAsia="lv-LV"/>
    </w:rPr>
  </w:style>
  <w:style w:type="table" w:styleId="TableGrid">
    <w:name w:val="Table Grid"/>
    <w:basedOn w:val="TableNormal"/>
    <w:uiPriority w:val="39"/>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3431">
      <w:bodyDiv w:val="1"/>
      <w:marLeft w:val="0"/>
      <w:marRight w:val="0"/>
      <w:marTop w:val="0"/>
      <w:marBottom w:val="0"/>
      <w:divBdr>
        <w:top w:val="none" w:sz="0" w:space="0" w:color="auto"/>
        <w:left w:val="none" w:sz="0" w:space="0" w:color="auto"/>
        <w:bottom w:val="none" w:sz="0" w:space="0" w:color="auto"/>
        <w:right w:val="none" w:sz="0" w:space="0" w:color="auto"/>
      </w:divBdr>
    </w:div>
    <w:div w:id="17834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957D-11A6-443F-8AB4-8E707D03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9564</Words>
  <Characters>5452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Ministru kabineta 2008.gada 25.augusta noteikumos Nr.677 „Noteikumi par iedzīvotāju ienākuma nodokļa paziņojumiem”</vt:lpstr>
    </vt:vector>
  </TitlesOfParts>
  <Company>Valsts ieņēmumu dienests</Company>
  <LinksUpToDate>false</LinksUpToDate>
  <CharactersWithSpaces>14987</CharactersWithSpaces>
  <SharedDoc>false</SharedDoc>
  <HLinks>
    <vt:vector size="6" baseType="variant">
      <vt:variant>
        <vt:i4>524559</vt:i4>
      </vt:variant>
      <vt:variant>
        <vt:i4>0</vt:i4>
      </vt:variant>
      <vt:variant>
        <vt:i4>0</vt:i4>
      </vt:variant>
      <vt:variant>
        <vt:i4>5</vt:i4>
      </vt:variant>
      <vt:variant>
        <vt:lpwstr>mailto:Inese.Riekstiņa@vid.gov.lv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25.augusta noteikumos Nr.677 „Noteikumi par iedzīvotāju ienākuma nodokļa paziņojumiem”</dc:title>
  <dc:subject>Noteikumu projekts</dc:subject>
  <dc:creator>D.Tarvida</dc:creator>
  <dc:description>67122286, Digna.Tarvida@vid.gov.lv</dc:description>
  <cp:lastModifiedBy>Leontine Babkina</cp:lastModifiedBy>
  <cp:revision>63</cp:revision>
  <cp:lastPrinted>2019-07-29T12:52:00Z</cp:lastPrinted>
  <dcterms:created xsi:type="dcterms:W3CDTF">2019-05-09T11:44:00Z</dcterms:created>
  <dcterms:modified xsi:type="dcterms:W3CDTF">2019-08-15T07:29:00Z</dcterms:modified>
</cp:coreProperties>
</file>